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F17A" w14:textId="7F0AF139" w:rsidR="00D74268" w:rsidRDefault="000B3DEA" w:rsidP="00D7320F">
      <w:r>
        <w:t xml:space="preserve"> </w:t>
      </w:r>
    </w:p>
    <w:p w14:paraId="03C9C8B7" w14:textId="77777777" w:rsidR="00D74268" w:rsidRDefault="00D74268" w:rsidP="00D7320F"/>
    <w:p w14:paraId="6F25BD77" w14:textId="77777777" w:rsidR="00D74268" w:rsidRDefault="00D74268" w:rsidP="00D7320F"/>
    <w:p w14:paraId="15E265C9" w14:textId="77777777" w:rsidR="00D74268" w:rsidRDefault="00D74268" w:rsidP="00D7320F"/>
    <w:p w14:paraId="296784B2" w14:textId="77777777" w:rsidR="00D74268" w:rsidRDefault="00D74268" w:rsidP="00D7320F"/>
    <w:p w14:paraId="035A6EBE" w14:textId="77777777" w:rsidR="00D74268" w:rsidRDefault="00D74268" w:rsidP="00D7320F"/>
    <w:p w14:paraId="3F572CD7" w14:textId="77777777" w:rsidR="00400C32" w:rsidRPr="00837C6A" w:rsidRDefault="00837C6A" w:rsidP="00D7320F">
      <w:pPr>
        <w:pStyle w:val="Title"/>
      </w:pPr>
      <w:r w:rsidRPr="00837C6A">
        <w:t>INTEGRATED SOLID WASTE MANAGEMENT KUTAISI</w:t>
      </w:r>
      <w:r w:rsidRPr="00837C6A">
        <w:br/>
        <w:t xml:space="preserve">CONSULTING SERVICES FOR ACCOMPANYING MEASURES </w:t>
      </w:r>
      <w:r w:rsidR="00400C32" w:rsidRPr="00837C6A">
        <w:br/>
      </w:r>
    </w:p>
    <w:p w14:paraId="0E600854" w14:textId="77777777" w:rsidR="00400C32" w:rsidRPr="00837C6A" w:rsidRDefault="00400C32" w:rsidP="00D7320F">
      <w:pPr>
        <w:pStyle w:val="Title"/>
      </w:pPr>
      <w:r w:rsidRPr="002607FC">
        <w:t>Georgia</w:t>
      </w:r>
    </w:p>
    <w:p w14:paraId="152C384A" w14:textId="77777777" w:rsidR="00400C32" w:rsidRPr="003712A8" w:rsidRDefault="00400C32" w:rsidP="00D7320F">
      <w:pPr>
        <w:rPr>
          <w:lang w:eastAsia="zh-CN"/>
        </w:rPr>
      </w:pPr>
    </w:p>
    <w:p w14:paraId="5C782415" w14:textId="77777777" w:rsidR="003712A8" w:rsidRPr="003712A8" w:rsidRDefault="003712A8" w:rsidP="00D7320F"/>
    <w:p w14:paraId="080D121F" w14:textId="77777777" w:rsidR="003712A8" w:rsidRPr="003712A8" w:rsidRDefault="003712A8" w:rsidP="00D7320F"/>
    <w:p w14:paraId="787CF697" w14:textId="77777777" w:rsidR="003712A8" w:rsidRPr="003712A8" w:rsidRDefault="003712A8" w:rsidP="00D7320F"/>
    <w:p w14:paraId="6D0CFC0F" w14:textId="77777777" w:rsidR="003712A8" w:rsidRPr="003712A8" w:rsidRDefault="003712A8" w:rsidP="00D7320F"/>
    <w:p w14:paraId="262EB95F" w14:textId="77777777" w:rsidR="003712A8" w:rsidRPr="003712A8" w:rsidRDefault="003712A8" w:rsidP="00D7320F"/>
    <w:p w14:paraId="698A36F8" w14:textId="77777777" w:rsidR="003712A8" w:rsidRPr="003712A8" w:rsidRDefault="003712A8" w:rsidP="00D7320F"/>
    <w:p w14:paraId="766BB08A" w14:textId="77777777" w:rsidR="00D74268" w:rsidRPr="003712A8" w:rsidRDefault="00D74268" w:rsidP="00D7320F"/>
    <w:p w14:paraId="1C60A648" w14:textId="77777777" w:rsidR="00D74268" w:rsidRDefault="00D74268" w:rsidP="00D7320F"/>
    <w:p w14:paraId="42D7CD48" w14:textId="77777777" w:rsidR="00D74268" w:rsidRDefault="00D74268" w:rsidP="00D7320F"/>
    <w:p w14:paraId="6BEB14AD" w14:textId="77777777" w:rsidR="008E4903" w:rsidRPr="002607FC" w:rsidRDefault="00F51050" w:rsidP="00D7320F">
      <w:pPr>
        <w:pStyle w:val="Subtitle"/>
      </w:pPr>
      <w:r>
        <w:t xml:space="preserve">REVIEW OF </w:t>
      </w:r>
      <w:r w:rsidR="002607FC" w:rsidRPr="002607FC">
        <w:t>COMMUNICATION AND VISIBILITY ACTIVITIES</w:t>
      </w:r>
    </w:p>
    <w:p w14:paraId="348522AA" w14:textId="77777777" w:rsidR="00D74268" w:rsidRPr="00E70560" w:rsidRDefault="002607FC" w:rsidP="00D7320F">
      <w:pPr>
        <w:pStyle w:val="Subtitle"/>
      </w:pPr>
      <w:r w:rsidRPr="002607FC">
        <w:t>2015-2019</w:t>
      </w:r>
    </w:p>
    <w:p w14:paraId="728FAA4C" w14:textId="77777777" w:rsidR="00D74268" w:rsidRPr="00E70560" w:rsidRDefault="00D74268" w:rsidP="00D7320F"/>
    <w:p w14:paraId="0C851DF3" w14:textId="77777777" w:rsidR="00F352CF" w:rsidRPr="00F352CF" w:rsidRDefault="00F352CF" w:rsidP="00D7320F"/>
    <w:p w14:paraId="69DA9BF6" w14:textId="77777777" w:rsidR="00F352CF" w:rsidRPr="00F352CF" w:rsidRDefault="00F352CF" w:rsidP="00D7320F"/>
    <w:p w14:paraId="029E1E6A" w14:textId="77777777" w:rsidR="00F352CF" w:rsidRPr="00F352CF" w:rsidRDefault="00F352CF" w:rsidP="00D7320F"/>
    <w:p w14:paraId="07016728" w14:textId="77777777" w:rsidR="00F352CF" w:rsidRPr="00F352CF" w:rsidRDefault="00F352CF" w:rsidP="00D7320F"/>
    <w:p w14:paraId="5BDF282C" w14:textId="77777777" w:rsidR="00FC5A44" w:rsidRDefault="00FC5A44" w:rsidP="00D7320F">
      <w:pPr>
        <w:sectPr w:rsidR="00FC5A44" w:rsidSect="00F352CF">
          <w:headerReference w:type="default" r:id="rId8"/>
          <w:footerReference w:type="default" r:id="rId9"/>
          <w:pgSz w:w="11900" w:h="16840"/>
          <w:pgMar w:top="709" w:right="1701" w:bottom="1134" w:left="1278" w:header="720" w:footer="244" w:gutter="0"/>
          <w:cols w:space="720"/>
          <w:docGrid w:linePitch="360"/>
        </w:sectPr>
      </w:pPr>
    </w:p>
    <w:p w14:paraId="1B150B20" w14:textId="77777777" w:rsidR="00FC5A44" w:rsidRPr="00FC5A44" w:rsidRDefault="00FC5A44" w:rsidP="00FC5A44">
      <w:pPr>
        <w:rPr>
          <w:rFonts w:ascii="Calibri Light" w:eastAsia="Times New Roman" w:hAnsi="Calibri Light" w:cs="Arial"/>
          <w:b/>
          <w:bCs/>
          <w:caps/>
          <w:color w:val="214471"/>
          <w:sz w:val="28"/>
          <w:szCs w:val="32"/>
        </w:rPr>
      </w:pPr>
      <w:r w:rsidRPr="00FC5A44">
        <w:rPr>
          <w:rFonts w:ascii="Calibri Light" w:eastAsia="Times New Roman" w:hAnsi="Calibri Light" w:cs="Arial"/>
          <w:b/>
          <w:bCs/>
          <w:caps/>
          <w:color w:val="214471"/>
          <w:sz w:val="28"/>
          <w:szCs w:val="32"/>
        </w:rPr>
        <w:lastRenderedPageBreak/>
        <w:t>Table of Contents</w:t>
      </w:r>
    </w:p>
    <w:p w14:paraId="11588B71" w14:textId="77777777" w:rsidR="00F51050" w:rsidRPr="00F51050" w:rsidRDefault="00FC5A44">
      <w:pPr>
        <w:pStyle w:val="TOC1"/>
        <w:rPr>
          <w:rFonts w:ascii="Cambria" w:eastAsia="MS Mincho" w:hAnsi="Cambria" w:cs="Times New Roman"/>
          <w:b w:val="0"/>
          <w:bCs w:val="0"/>
          <w:caps w:val="0"/>
          <w:noProof/>
          <w:color w:val="auto"/>
          <w:bdr w:val="none" w:sz="0" w:space="0" w:color="auto"/>
          <w:lang w:val="en-GB"/>
        </w:rPr>
      </w:pPr>
      <w:r>
        <w:fldChar w:fldCharType="begin"/>
      </w:r>
      <w:r>
        <w:instrText xml:space="preserve"> TOC \o "1-3" \h \z \u </w:instrText>
      </w:r>
      <w:r>
        <w:fldChar w:fldCharType="separate"/>
      </w:r>
      <w:hyperlink w:anchor="_Toc3895482" w:history="1">
        <w:r w:rsidR="00F51050" w:rsidRPr="006A5065">
          <w:rPr>
            <w:rStyle w:val="Hyperlink"/>
            <w:noProof/>
          </w:rPr>
          <w:t>1</w:t>
        </w:r>
        <w:r w:rsidR="00F51050" w:rsidRPr="00F51050">
          <w:rPr>
            <w:rFonts w:ascii="Cambria" w:eastAsia="MS Mincho" w:hAnsi="Cambria" w:cs="Times New Roman"/>
            <w:b w:val="0"/>
            <w:bCs w:val="0"/>
            <w:caps w:val="0"/>
            <w:noProof/>
            <w:color w:val="auto"/>
            <w:bdr w:val="none" w:sz="0" w:space="0" w:color="auto"/>
            <w:lang w:val="en-GB"/>
          </w:rPr>
          <w:tab/>
        </w:r>
        <w:r w:rsidR="00F51050" w:rsidRPr="006A5065">
          <w:rPr>
            <w:rStyle w:val="Hyperlink"/>
            <w:noProof/>
          </w:rPr>
          <w:t>Introduction</w:t>
        </w:r>
        <w:r w:rsidR="00F51050">
          <w:rPr>
            <w:noProof/>
            <w:webHidden/>
          </w:rPr>
          <w:tab/>
        </w:r>
        <w:r w:rsidR="00F51050">
          <w:rPr>
            <w:noProof/>
            <w:webHidden/>
          </w:rPr>
          <w:fldChar w:fldCharType="begin"/>
        </w:r>
        <w:r w:rsidR="00F51050">
          <w:rPr>
            <w:noProof/>
            <w:webHidden/>
          </w:rPr>
          <w:instrText xml:space="preserve"> PAGEREF _Toc3895482 \h </w:instrText>
        </w:r>
        <w:r w:rsidR="00F51050">
          <w:rPr>
            <w:noProof/>
            <w:webHidden/>
          </w:rPr>
        </w:r>
        <w:r w:rsidR="00F51050">
          <w:rPr>
            <w:noProof/>
            <w:webHidden/>
          </w:rPr>
          <w:fldChar w:fldCharType="separate"/>
        </w:r>
        <w:r w:rsidR="00F51050">
          <w:rPr>
            <w:noProof/>
            <w:webHidden/>
          </w:rPr>
          <w:t>3</w:t>
        </w:r>
        <w:r w:rsidR="00F51050">
          <w:rPr>
            <w:noProof/>
            <w:webHidden/>
          </w:rPr>
          <w:fldChar w:fldCharType="end"/>
        </w:r>
      </w:hyperlink>
    </w:p>
    <w:p w14:paraId="0CEA261A" w14:textId="77777777" w:rsidR="00F51050" w:rsidRPr="00F51050" w:rsidRDefault="00CF0E55">
      <w:pPr>
        <w:pStyle w:val="TOC1"/>
        <w:rPr>
          <w:rFonts w:ascii="Cambria" w:eastAsia="MS Mincho" w:hAnsi="Cambria" w:cs="Times New Roman"/>
          <w:b w:val="0"/>
          <w:bCs w:val="0"/>
          <w:caps w:val="0"/>
          <w:noProof/>
          <w:color w:val="auto"/>
          <w:bdr w:val="none" w:sz="0" w:space="0" w:color="auto"/>
          <w:lang w:val="en-GB"/>
        </w:rPr>
      </w:pPr>
      <w:hyperlink w:anchor="_Toc3895483" w:history="1">
        <w:r w:rsidR="00F51050" w:rsidRPr="006A5065">
          <w:rPr>
            <w:rStyle w:val="Hyperlink"/>
            <w:noProof/>
          </w:rPr>
          <w:t>2</w:t>
        </w:r>
        <w:r w:rsidR="00F51050" w:rsidRPr="00F51050">
          <w:rPr>
            <w:rFonts w:ascii="Cambria" w:eastAsia="MS Mincho" w:hAnsi="Cambria" w:cs="Times New Roman"/>
            <w:b w:val="0"/>
            <w:bCs w:val="0"/>
            <w:caps w:val="0"/>
            <w:noProof/>
            <w:color w:val="auto"/>
            <w:bdr w:val="none" w:sz="0" w:space="0" w:color="auto"/>
            <w:lang w:val="en-GB"/>
          </w:rPr>
          <w:tab/>
        </w:r>
        <w:r w:rsidR="00F51050" w:rsidRPr="006A5065">
          <w:rPr>
            <w:rStyle w:val="Hyperlink"/>
            <w:noProof/>
          </w:rPr>
          <w:t>The Terms of Reference for PR and communication activities</w:t>
        </w:r>
        <w:r w:rsidR="00F51050">
          <w:rPr>
            <w:noProof/>
            <w:webHidden/>
          </w:rPr>
          <w:tab/>
        </w:r>
        <w:r w:rsidR="00F51050">
          <w:rPr>
            <w:noProof/>
            <w:webHidden/>
          </w:rPr>
          <w:fldChar w:fldCharType="begin"/>
        </w:r>
        <w:r w:rsidR="00F51050">
          <w:rPr>
            <w:noProof/>
            <w:webHidden/>
          </w:rPr>
          <w:instrText xml:space="preserve"> PAGEREF _Toc3895483 \h </w:instrText>
        </w:r>
        <w:r w:rsidR="00F51050">
          <w:rPr>
            <w:noProof/>
            <w:webHidden/>
          </w:rPr>
        </w:r>
        <w:r w:rsidR="00F51050">
          <w:rPr>
            <w:noProof/>
            <w:webHidden/>
          </w:rPr>
          <w:fldChar w:fldCharType="separate"/>
        </w:r>
        <w:r w:rsidR="00F51050">
          <w:rPr>
            <w:noProof/>
            <w:webHidden/>
          </w:rPr>
          <w:t>4</w:t>
        </w:r>
        <w:r w:rsidR="00F51050">
          <w:rPr>
            <w:noProof/>
            <w:webHidden/>
          </w:rPr>
          <w:fldChar w:fldCharType="end"/>
        </w:r>
      </w:hyperlink>
    </w:p>
    <w:p w14:paraId="0DC461D4" w14:textId="77777777" w:rsidR="00F51050" w:rsidRPr="00F51050" w:rsidRDefault="00CF0E55">
      <w:pPr>
        <w:pStyle w:val="TOC2"/>
        <w:rPr>
          <w:rFonts w:ascii="Cambria" w:eastAsia="MS Mincho" w:hAnsi="Cambria"/>
          <w:szCs w:val="22"/>
          <w:lang w:eastAsia="en-GB"/>
        </w:rPr>
      </w:pPr>
      <w:hyperlink w:anchor="_Toc3895484" w:history="1">
        <w:r w:rsidR="00F51050" w:rsidRPr="006A5065">
          <w:rPr>
            <w:rStyle w:val="Hyperlink"/>
          </w:rPr>
          <w:t>2.1</w:t>
        </w:r>
        <w:r w:rsidR="00F51050" w:rsidRPr="00F51050">
          <w:rPr>
            <w:rFonts w:ascii="Cambria" w:eastAsia="MS Mincho" w:hAnsi="Cambria"/>
            <w:szCs w:val="22"/>
            <w:lang w:eastAsia="en-GB"/>
          </w:rPr>
          <w:tab/>
        </w:r>
        <w:r w:rsidR="00F51050" w:rsidRPr="006A5065">
          <w:rPr>
            <w:rStyle w:val="Hyperlink"/>
          </w:rPr>
          <w:t>What has been done until now – 2015 - 2019</w:t>
        </w:r>
        <w:r w:rsidR="00F51050">
          <w:rPr>
            <w:webHidden/>
          </w:rPr>
          <w:tab/>
        </w:r>
        <w:r w:rsidR="00F51050">
          <w:rPr>
            <w:webHidden/>
          </w:rPr>
          <w:fldChar w:fldCharType="begin"/>
        </w:r>
        <w:r w:rsidR="00F51050">
          <w:rPr>
            <w:webHidden/>
          </w:rPr>
          <w:instrText xml:space="preserve"> PAGEREF _Toc3895484 \h </w:instrText>
        </w:r>
        <w:r w:rsidR="00F51050">
          <w:rPr>
            <w:webHidden/>
          </w:rPr>
        </w:r>
        <w:r w:rsidR="00F51050">
          <w:rPr>
            <w:webHidden/>
          </w:rPr>
          <w:fldChar w:fldCharType="separate"/>
        </w:r>
        <w:r w:rsidR="00F51050">
          <w:rPr>
            <w:webHidden/>
          </w:rPr>
          <w:t>4</w:t>
        </w:r>
        <w:r w:rsidR="00F51050">
          <w:rPr>
            <w:webHidden/>
          </w:rPr>
          <w:fldChar w:fldCharType="end"/>
        </w:r>
      </w:hyperlink>
    </w:p>
    <w:p w14:paraId="41E9C633" w14:textId="77777777" w:rsidR="00F51050" w:rsidRPr="00F51050" w:rsidRDefault="00CF0E55">
      <w:pPr>
        <w:pStyle w:val="TOC1"/>
        <w:rPr>
          <w:rFonts w:ascii="Cambria" w:eastAsia="MS Mincho" w:hAnsi="Cambria" w:cs="Times New Roman"/>
          <w:b w:val="0"/>
          <w:bCs w:val="0"/>
          <w:caps w:val="0"/>
          <w:noProof/>
          <w:color w:val="auto"/>
          <w:bdr w:val="none" w:sz="0" w:space="0" w:color="auto"/>
          <w:lang w:val="en-GB"/>
        </w:rPr>
      </w:pPr>
      <w:hyperlink w:anchor="_Toc3895485" w:history="1">
        <w:r w:rsidR="00F51050" w:rsidRPr="006A5065">
          <w:rPr>
            <w:rStyle w:val="Hyperlink"/>
            <w:noProof/>
          </w:rPr>
          <w:t>3</w:t>
        </w:r>
        <w:r w:rsidR="00F51050" w:rsidRPr="00F51050">
          <w:rPr>
            <w:rFonts w:ascii="Cambria" w:eastAsia="MS Mincho" w:hAnsi="Cambria" w:cs="Times New Roman"/>
            <w:b w:val="0"/>
            <w:bCs w:val="0"/>
            <w:caps w:val="0"/>
            <w:noProof/>
            <w:color w:val="auto"/>
            <w:bdr w:val="none" w:sz="0" w:space="0" w:color="auto"/>
            <w:lang w:val="en-GB"/>
          </w:rPr>
          <w:tab/>
        </w:r>
        <w:r w:rsidR="00F51050" w:rsidRPr="006A5065">
          <w:rPr>
            <w:rStyle w:val="Hyperlink"/>
            <w:noProof/>
          </w:rPr>
          <w:t>objections and concerns of the population</w:t>
        </w:r>
        <w:r w:rsidR="00F51050">
          <w:rPr>
            <w:noProof/>
            <w:webHidden/>
          </w:rPr>
          <w:tab/>
        </w:r>
        <w:r w:rsidR="00F51050">
          <w:rPr>
            <w:noProof/>
            <w:webHidden/>
          </w:rPr>
          <w:fldChar w:fldCharType="begin"/>
        </w:r>
        <w:r w:rsidR="00F51050">
          <w:rPr>
            <w:noProof/>
            <w:webHidden/>
          </w:rPr>
          <w:instrText xml:space="preserve"> PAGEREF _Toc3895485 \h </w:instrText>
        </w:r>
        <w:r w:rsidR="00F51050">
          <w:rPr>
            <w:noProof/>
            <w:webHidden/>
          </w:rPr>
        </w:r>
        <w:r w:rsidR="00F51050">
          <w:rPr>
            <w:noProof/>
            <w:webHidden/>
          </w:rPr>
          <w:fldChar w:fldCharType="separate"/>
        </w:r>
        <w:r w:rsidR="00F51050">
          <w:rPr>
            <w:noProof/>
            <w:webHidden/>
          </w:rPr>
          <w:t>7</w:t>
        </w:r>
        <w:r w:rsidR="00F51050">
          <w:rPr>
            <w:noProof/>
            <w:webHidden/>
          </w:rPr>
          <w:fldChar w:fldCharType="end"/>
        </w:r>
      </w:hyperlink>
    </w:p>
    <w:p w14:paraId="4065779B" w14:textId="77777777" w:rsidR="00F51050" w:rsidRPr="00F51050" w:rsidRDefault="00CF0E55">
      <w:pPr>
        <w:pStyle w:val="TOC1"/>
        <w:rPr>
          <w:rFonts w:ascii="Cambria" w:eastAsia="MS Mincho" w:hAnsi="Cambria" w:cs="Times New Roman"/>
          <w:b w:val="0"/>
          <w:bCs w:val="0"/>
          <w:caps w:val="0"/>
          <w:noProof/>
          <w:color w:val="auto"/>
          <w:bdr w:val="none" w:sz="0" w:space="0" w:color="auto"/>
          <w:lang w:val="en-GB"/>
        </w:rPr>
      </w:pPr>
      <w:hyperlink w:anchor="_Toc3895486" w:history="1">
        <w:r w:rsidR="00F51050" w:rsidRPr="006A5065">
          <w:rPr>
            <w:rStyle w:val="Hyperlink"/>
            <w:noProof/>
          </w:rPr>
          <w:t>4</w:t>
        </w:r>
        <w:r w:rsidR="00F51050" w:rsidRPr="00F51050">
          <w:rPr>
            <w:rFonts w:ascii="Cambria" w:eastAsia="MS Mincho" w:hAnsi="Cambria" w:cs="Times New Roman"/>
            <w:b w:val="0"/>
            <w:bCs w:val="0"/>
            <w:caps w:val="0"/>
            <w:noProof/>
            <w:color w:val="auto"/>
            <w:bdr w:val="none" w:sz="0" w:space="0" w:color="auto"/>
            <w:lang w:val="en-GB"/>
          </w:rPr>
          <w:tab/>
        </w:r>
        <w:r w:rsidR="00F51050" w:rsidRPr="006A5065">
          <w:rPr>
            <w:rStyle w:val="Hyperlink"/>
            <w:noProof/>
          </w:rPr>
          <w:t>Key findings and lessons learned</w:t>
        </w:r>
        <w:r w:rsidR="00F51050">
          <w:rPr>
            <w:noProof/>
            <w:webHidden/>
          </w:rPr>
          <w:tab/>
        </w:r>
        <w:r w:rsidR="00F51050">
          <w:rPr>
            <w:noProof/>
            <w:webHidden/>
          </w:rPr>
          <w:fldChar w:fldCharType="begin"/>
        </w:r>
        <w:r w:rsidR="00F51050">
          <w:rPr>
            <w:noProof/>
            <w:webHidden/>
          </w:rPr>
          <w:instrText xml:space="preserve"> PAGEREF _Toc3895486 \h </w:instrText>
        </w:r>
        <w:r w:rsidR="00F51050">
          <w:rPr>
            <w:noProof/>
            <w:webHidden/>
          </w:rPr>
        </w:r>
        <w:r w:rsidR="00F51050">
          <w:rPr>
            <w:noProof/>
            <w:webHidden/>
          </w:rPr>
          <w:fldChar w:fldCharType="separate"/>
        </w:r>
        <w:r w:rsidR="00F51050">
          <w:rPr>
            <w:noProof/>
            <w:webHidden/>
          </w:rPr>
          <w:t>8</w:t>
        </w:r>
        <w:r w:rsidR="00F51050">
          <w:rPr>
            <w:noProof/>
            <w:webHidden/>
          </w:rPr>
          <w:fldChar w:fldCharType="end"/>
        </w:r>
      </w:hyperlink>
    </w:p>
    <w:p w14:paraId="0FAA506D" w14:textId="77777777" w:rsidR="00F51050" w:rsidRPr="00F51050" w:rsidRDefault="00CF0E55">
      <w:pPr>
        <w:pStyle w:val="TOC2"/>
        <w:rPr>
          <w:rFonts w:ascii="Cambria" w:eastAsia="MS Mincho" w:hAnsi="Cambria"/>
          <w:szCs w:val="22"/>
          <w:lang w:eastAsia="en-GB"/>
        </w:rPr>
      </w:pPr>
      <w:hyperlink w:anchor="_Toc3895487" w:history="1">
        <w:r w:rsidR="00F51050" w:rsidRPr="006A5065">
          <w:rPr>
            <w:rStyle w:val="Hyperlink"/>
            <w:lang w:val="en"/>
          </w:rPr>
          <w:t>4.1</w:t>
        </w:r>
        <w:r w:rsidR="00F51050" w:rsidRPr="00F51050">
          <w:rPr>
            <w:rFonts w:ascii="Cambria" w:eastAsia="MS Mincho" w:hAnsi="Cambria"/>
            <w:szCs w:val="22"/>
            <w:lang w:eastAsia="en-GB"/>
          </w:rPr>
          <w:tab/>
        </w:r>
        <w:r w:rsidR="00F51050" w:rsidRPr="006A5065">
          <w:rPr>
            <w:rStyle w:val="Hyperlink"/>
            <w:lang w:val="en"/>
          </w:rPr>
          <w:t>Next steps and strategy</w:t>
        </w:r>
        <w:r w:rsidR="00F51050">
          <w:rPr>
            <w:webHidden/>
          </w:rPr>
          <w:tab/>
        </w:r>
        <w:r w:rsidR="00F51050">
          <w:rPr>
            <w:webHidden/>
          </w:rPr>
          <w:fldChar w:fldCharType="begin"/>
        </w:r>
        <w:r w:rsidR="00F51050">
          <w:rPr>
            <w:webHidden/>
          </w:rPr>
          <w:instrText xml:space="preserve"> PAGEREF _Toc3895487 \h </w:instrText>
        </w:r>
        <w:r w:rsidR="00F51050">
          <w:rPr>
            <w:webHidden/>
          </w:rPr>
        </w:r>
        <w:r w:rsidR="00F51050">
          <w:rPr>
            <w:webHidden/>
          </w:rPr>
          <w:fldChar w:fldCharType="separate"/>
        </w:r>
        <w:r w:rsidR="00F51050">
          <w:rPr>
            <w:webHidden/>
          </w:rPr>
          <w:t>8</w:t>
        </w:r>
        <w:r w:rsidR="00F51050">
          <w:rPr>
            <w:webHidden/>
          </w:rPr>
          <w:fldChar w:fldCharType="end"/>
        </w:r>
      </w:hyperlink>
    </w:p>
    <w:p w14:paraId="13DC1448" w14:textId="77777777" w:rsidR="00F51050" w:rsidRPr="00F51050" w:rsidRDefault="00CF0E55">
      <w:pPr>
        <w:pStyle w:val="TOC1"/>
        <w:rPr>
          <w:rFonts w:ascii="Cambria" w:eastAsia="MS Mincho" w:hAnsi="Cambria" w:cs="Times New Roman"/>
          <w:b w:val="0"/>
          <w:bCs w:val="0"/>
          <w:caps w:val="0"/>
          <w:noProof/>
          <w:color w:val="auto"/>
          <w:bdr w:val="none" w:sz="0" w:space="0" w:color="auto"/>
          <w:lang w:val="en-GB"/>
        </w:rPr>
      </w:pPr>
      <w:hyperlink w:anchor="_Toc3895488" w:history="1">
        <w:r w:rsidR="00F51050" w:rsidRPr="006A5065">
          <w:rPr>
            <w:rStyle w:val="Hyperlink"/>
            <w:noProof/>
          </w:rPr>
          <w:t>Annex 1: Overview and media summery</w:t>
        </w:r>
        <w:r w:rsidR="00F51050">
          <w:rPr>
            <w:noProof/>
            <w:webHidden/>
          </w:rPr>
          <w:tab/>
        </w:r>
        <w:r w:rsidR="00F51050">
          <w:rPr>
            <w:noProof/>
            <w:webHidden/>
          </w:rPr>
          <w:fldChar w:fldCharType="begin"/>
        </w:r>
        <w:r w:rsidR="00F51050">
          <w:rPr>
            <w:noProof/>
            <w:webHidden/>
          </w:rPr>
          <w:instrText xml:space="preserve"> PAGEREF _Toc3895488 \h </w:instrText>
        </w:r>
        <w:r w:rsidR="00F51050">
          <w:rPr>
            <w:noProof/>
            <w:webHidden/>
          </w:rPr>
        </w:r>
        <w:r w:rsidR="00F51050">
          <w:rPr>
            <w:noProof/>
            <w:webHidden/>
          </w:rPr>
          <w:fldChar w:fldCharType="separate"/>
        </w:r>
        <w:r w:rsidR="00F51050">
          <w:rPr>
            <w:noProof/>
            <w:webHidden/>
          </w:rPr>
          <w:t>10</w:t>
        </w:r>
        <w:r w:rsidR="00F51050">
          <w:rPr>
            <w:noProof/>
            <w:webHidden/>
          </w:rPr>
          <w:fldChar w:fldCharType="end"/>
        </w:r>
      </w:hyperlink>
    </w:p>
    <w:p w14:paraId="7D02C7D9" w14:textId="77777777" w:rsidR="00FC5A44" w:rsidRDefault="00FC5A44">
      <w:r>
        <w:rPr>
          <w:b/>
          <w:bCs/>
          <w:noProof/>
        </w:rPr>
        <w:fldChar w:fldCharType="end"/>
      </w:r>
    </w:p>
    <w:p w14:paraId="6EB9CAC9" w14:textId="77777777" w:rsidR="00D74268" w:rsidRPr="00F352CF" w:rsidRDefault="00D74268" w:rsidP="00D7320F">
      <w:pPr>
        <w:sectPr w:rsidR="00D74268" w:rsidRPr="00F352CF" w:rsidSect="00F352CF">
          <w:pgSz w:w="11900" w:h="16840"/>
          <w:pgMar w:top="709" w:right="1701" w:bottom="1134" w:left="1278" w:header="720" w:footer="244" w:gutter="0"/>
          <w:cols w:space="720"/>
          <w:docGrid w:linePitch="360"/>
        </w:sectPr>
      </w:pPr>
    </w:p>
    <w:p w14:paraId="68A58411" w14:textId="77777777" w:rsidR="00837C6A" w:rsidRDefault="00837C6A" w:rsidP="00D7320F">
      <w:pPr>
        <w:pStyle w:val="Heading1"/>
      </w:pPr>
      <w:bookmarkStart w:id="0" w:name="_Toc3895482"/>
      <w:bookmarkStart w:id="1" w:name="_Toc507943288"/>
      <w:r>
        <w:lastRenderedPageBreak/>
        <w:t>Introduction</w:t>
      </w:r>
      <w:bookmarkEnd w:id="0"/>
    </w:p>
    <w:p w14:paraId="30C8748A" w14:textId="525B8237" w:rsidR="00837C6A" w:rsidRDefault="00837C6A" w:rsidP="00D7320F">
      <w:r>
        <w:t xml:space="preserve">This </w:t>
      </w:r>
      <w:r w:rsidRPr="00837C6A">
        <w:rPr>
          <w:rFonts w:eastAsia="Times New Roman"/>
          <w:szCs w:val="24"/>
        </w:rPr>
        <w:t>report</w:t>
      </w:r>
      <w:r>
        <w:t xml:space="preserve"> presents an overview of the communication and visibility activities in the period 2015 – 2019. </w:t>
      </w:r>
      <w:r w:rsidR="00937026">
        <w:t xml:space="preserve">In compliance with the ToRs </w:t>
      </w:r>
      <w:r>
        <w:t xml:space="preserve">the PR activities </w:t>
      </w:r>
      <w:r w:rsidR="00937026">
        <w:t xml:space="preserve">aimed mainly </w:t>
      </w:r>
      <w:r>
        <w:t xml:space="preserve">to promote the new integrated </w:t>
      </w:r>
      <w:r w:rsidRPr="00D7320F">
        <w:t>solid</w:t>
      </w:r>
      <w:r>
        <w:t xml:space="preserve"> waste management system, </w:t>
      </w:r>
      <w:proofErr w:type="gramStart"/>
      <w:r>
        <w:t>i.e.</w:t>
      </w:r>
      <w:proofErr w:type="gramEnd"/>
      <w:r>
        <w:t xml:space="preserve"> set up campaigns about waste collection and disposal services based on the new regional landfill and to promote concepts such as separate collection and recycling</w:t>
      </w:r>
      <w:r w:rsidR="00A94444">
        <w:t>. Furtherhmore t</w:t>
      </w:r>
      <w:r w:rsidR="001A6A74">
        <w:t>he</w:t>
      </w:r>
      <w:r>
        <w:t xml:space="preserve"> Terms of Reference </w:t>
      </w:r>
      <w:r w:rsidR="001A6A74">
        <w:t xml:space="preserve">state </w:t>
      </w:r>
      <w:r>
        <w:t xml:space="preserve">the need to review </w:t>
      </w:r>
      <w:r w:rsidR="001A6A74">
        <w:t xml:space="preserve">the achievements and upcoming </w:t>
      </w:r>
      <w:r w:rsidR="00937026">
        <w:t xml:space="preserve">topics and </w:t>
      </w:r>
      <w:r w:rsidR="001A6A74">
        <w:t>challenges</w:t>
      </w:r>
      <w:r>
        <w:t xml:space="preserve"> on a </w:t>
      </w:r>
      <w:proofErr w:type="gramStart"/>
      <w:r>
        <w:t>year to year</w:t>
      </w:r>
      <w:proofErr w:type="gramEnd"/>
      <w:r>
        <w:t xml:space="preserve"> basis and propose detailed plan at the start of each year.</w:t>
      </w:r>
    </w:p>
    <w:p w14:paraId="152BAF59" w14:textId="77777777" w:rsidR="00D7320F" w:rsidRDefault="00837C6A" w:rsidP="00D7320F">
      <w:r>
        <w:t xml:space="preserve">The </w:t>
      </w:r>
      <w:r w:rsidR="002607FC">
        <w:t xml:space="preserve">initial review in 2015 showed that </w:t>
      </w:r>
      <w:r w:rsidR="00D7320F">
        <w:t xml:space="preserve">the PR strategy of the </w:t>
      </w:r>
      <w:r w:rsidR="002607FC">
        <w:t xml:space="preserve">SWMCG </w:t>
      </w:r>
      <w:r w:rsidR="00D7320F">
        <w:t>needed to be defined and as part of the strategy a corporate identity (fully in line visibility guidelines of the IFI’s) was defined. All activities and publications of the SWMCG need to adhere to this identity, which was compiled in a manual.</w:t>
      </w:r>
    </w:p>
    <w:p w14:paraId="47F29B4F" w14:textId="77777777" w:rsidR="00D7320F" w:rsidRDefault="00D7320F" w:rsidP="00D7320F">
      <w:r>
        <w:t xml:space="preserve">The 2015 review also showed that </w:t>
      </w:r>
      <w:r w:rsidR="002607FC">
        <w:t xml:space="preserve">the information presented did not sufficiently reflect on the real activities and achievements of the SWMCG. </w:t>
      </w:r>
      <w:r w:rsidR="00782BF9">
        <w:t xml:space="preserve">The following </w:t>
      </w:r>
      <w:bookmarkStart w:id="2" w:name="_Toc507943291"/>
      <w:r w:rsidR="00782BF9">
        <w:t>g</w:t>
      </w:r>
      <w:r>
        <w:t xml:space="preserve">eneral principles for </w:t>
      </w:r>
      <w:r w:rsidR="00782BF9">
        <w:t xml:space="preserve">the </w:t>
      </w:r>
      <w:r>
        <w:t>communication approach</w:t>
      </w:r>
      <w:bookmarkEnd w:id="2"/>
      <w:r w:rsidR="00782BF9">
        <w:t xml:space="preserve"> were adopted:</w:t>
      </w:r>
    </w:p>
    <w:p w14:paraId="413D0575" w14:textId="77777777" w:rsidR="00D7320F" w:rsidRPr="00515EB0" w:rsidRDefault="00D7320F" w:rsidP="00D32307">
      <w:pPr>
        <w:pStyle w:val="ListParagraph"/>
        <w:numPr>
          <w:ilvl w:val="0"/>
          <w:numId w:val="4"/>
        </w:numPr>
        <w:ind w:left="567" w:hanging="283"/>
      </w:pPr>
      <w:r>
        <w:t>T</w:t>
      </w:r>
      <w:r w:rsidRPr="00515EB0">
        <w:t xml:space="preserve">he project PR activities and communication </w:t>
      </w:r>
      <w:r>
        <w:t xml:space="preserve">aimed at having </w:t>
      </w:r>
      <w:r w:rsidRPr="00515EB0">
        <w:t>strong focus on strengthening positive image of SWMCG and informing the public and increasing awareness on the new waste management system, the new regional landfill Kutaisi and the project "Integrated Solid Waste Management Kutaisi".</w:t>
      </w:r>
    </w:p>
    <w:p w14:paraId="5D073896" w14:textId="77777777" w:rsidR="00D7320F" w:rsidRPr="00515EB0" w:rsidRDefault="00D7320F" w:rsidP="00D32307">
      <w:pPr>
        <w:pStyle w:val="ListParagraph"/>
        <w:numPr>
          <w:ilvl w:val="0"/>
          <w:numId w:val="4"/>
        </w:numPr>
        <w:ind w:left="567" w:hanging="283"/>
      </w:pPr>
      <w:r w:rsidRPr="00515EB0">
        <w:t>Key partners for communication are the 16 municipalities in the project regions with their existing communication channels and tools jointly with SWMCG and MRDI.</w:t>
      </w:r>
    </w:p>
    <w:p w14:paraId="7912BF96" w14:textId="77777777" w:rsidR="00D7320F" w:rsidRPr="00515EB0" w:rsidRDefault="00D7320F" w:rsidP="00D32307">
      <w:pPr>
        <w:pStyle w:val="ListParagraph"/>
        <w:numPr>
          <w:ilvl w:val="0"/>
          <w:numId w:val="4"/>
        </w:numPr>
        <w:ind w:left="567" w:hanging="283"/>
      </w:pPr>
      <w:proofErr w:type="gramStart"/>
      <w:r w:rsidRPr="00515EB0">
        <w:t>Therefore</w:t>
      </w:r>
      <w:proofErr w:type="gramEnd"/>
      <w:r w:rsidRPr="00515EB0">
        <w:t xml:space="preserve"> the existing network and relationships between the project together with SWMCG on the one hand and the PR departments of all municipalities on the other hand will be further strengthened.</w:t>
      </w:r>
    </w:p>
    <w:p w14:paraId="5F4CC950" w14:textId="77777777" w:rsidR="00D7320F" w:rsidRDefault="00D7320F" w:rsidP="00D32307">
      <w:pPr>
        <w:pStyle w:val="ListParagraph"/>
        <w:numPr>
          <w:ilvl w:val="0"/>
          <w:numId w:val="4"/>
        </w:numPr>
        <w:ind w:left="567" w:hanging="283"/>
      </w:pPr>
      <w:r w:rsidRPr="00515EB0">
        <w:t xml:space="preserve">This network will be the main framework for all future communication activities in the </w:t>
      </w:r>
      <w:r>
        <w:t>region. The bulk of communication activities about waste-related issues (waste collection, separation at source, recycling and waste avoidance) will have to be taken over by municipalities in future</w:t>
      </w:r>
      <w:r w:rsidR="00782BF9">
        <w:t>.</w:t>
      </w:r>
    </w:p>
    <w:p w14:paraId="1FD3EA97" w14:textId="77777777" w:rsidR="00782BF9" w:rsidRDefault="00782BF9" w:rsidP="00782BF9">
      <w:r>
        <w:t xml:space="preserve">Early 2016 it became clear that the people in the villages near to the landfill had serious objections. Several meetings with representatives of these people were organised in an effort to understand their objections and to answer to their concerns. In spite of the efforts of the SWMCG and the AMC, these objections and concerns have remained till today. </w:t>
      </w:r>
    </w:p>
    <w:p w14:paraId="1FDB653F" w14:textId="77777777" w:rsidR="00782BF9" w:rsidRDefault="00782BF9" w:rsidP="00782BF9">
      <w:r>
        <w:t>In chapter 2 a full overview of the PR activities is presented, including actions to address the objections and concerns of the population.</w:t>
      </w:r>
    </w:p>
    <w:p w14:paraId="3EC7D2D1" w14:textId="1B9F4E3A" w:rsidR="00782BF9" w:rsidRDefault="00782BF9" w:rsidP="00782BF9">
      <w:r>
        <w:t>In chapter 3 an overview of the main objections and concerns are presented, based on information from the SWMCG, own observations of the AMC and a fairly detailed press review (see annex 1 for the press review sources).</w:t>
      </w:r>
      <w:r w:rsidR="005954EE">
        <w:t xml:space="preserve"> Noted is that the people did not use their legal right to present their objections and concerns at the formal public hearing for the EIA, nor did any of them appeal against the deci</w:t>
      </w:r>
      <w:r w:rsidR="00A94444">
        <w:t>si</w:t>
      </w:r>
      <w:r w:rsidR="005954EE">
        <w:t xml:space="preserve">on on EIA by MEPA. </w:t>
      </w:r>
    </w:p>
    <w:p w14:paraId="12EF66DB" w14:textId="77777777" w:rsidR="00782BF9" w:rsidRDefault="00782BF9" w:rsidP="00782BF9">
      <w:r>
        <w:t xml:space="preserve">In chapter 4 the objections and concerns are once more </w:t>
      </w:r>
      <w:r w:rsidR="005954EE">
        <w:t>reviewed and recommendations for the next PR actions (2019 – 2021) defined. These recommendations also consider that in other regions similar objections and concerns may be raised.</w:t>
      </w:r>
    </w:p>
    <w:p w14:paraId="0549AB9D" w14:textId="77777777" w:rsidR="00837C6A" w:rsidRPr="00837C6A" w:rsidRDefault="00837C6A" w:rsidP="00D7320F"/>
    <w:p w14:paraId="76496785" w14:textId="77777777" w:rsidR="009C50D7" w:rsidRDefault="009C50D7" w:rsidP="00D7320F">
      <w:pPr>
        <w:pStyle w:val="Heading1"/>
      </w:pPr>
      <w:bookmarkStart w:id="3" w:name="_Toc3895483"/>
      <w:r>
        <w:lastRenderedPageBreak/>
        <w:t xml:space="preserve">The </w:t>
      </w:r>
      <w:r w:rsidRPr="00D52A0A">
        <w:t>Terms</w:t>
      </w:r>
      <w:r>
        <w:t xml:space="preserve"> of </w:t>
      </w:r>
      <w:r w:rsidRPr="0042084D">
        <w:t>Reference</w:t>
      </w:r>
      <w:r>
        <w:t xml:space="preserve"> for PR and communication activities</w:t>
      </w:r>
      <w:bookmarkEnd w:id="1"/>
      <w:bookmarkEnd w:id="3"/>
    </w:p>
    <w:p w14:paraId="79155013" w14:textId="77777777" w:rsidR="004E6C84" w:rsidRDefault="00177EB1" w:rsidP="00D7320F">
      <w:r>
        <w:t>The TOR</w:t>
      </w:r>
      <w:r w:rsidR="0007390D">
        <w:t xml:space="preserve"> for the Project "Integrated Solid Waste Management Kutaisi - Consulting Services for Accompanying Measures" set two main topics</w:t>
      </w:r>
      <w:r w:rsidR="00493600">
        <w:t xml:space="preserve"> and related activities</w:t>
      </w:r>
      <w:r w:rsidR="0007390D">
        <w:t xml:space="preserve"> for PR and </w:t>
      </w:r>
      <w:r w:rsidR="0007390D" w:rsidRPr="004F42D2">
        <w:t>communication</w:t>
      </w:r>
      <w:r w:rsidR="00493600">
        <w:t>. Please find in the table below the respective paragraphs as per Terms of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90A0C" w:rsidRPr="00F51050" w14:paraId="1D0CFC59" w14:textId="77777777" w:rsidTr="00F51050">
        <w:tc>
          <w:tcPr>
            <w:tcW w:w="5000" w:type="pct"/>
            <w:shd w:val="clear" w:color="auto" w:fill="auto"/>
          </w:tcPr>
          <w:p w14:paraId="41ADE55C" w14:textId="77777777" w:rsidR="00090A0C" w:rsidRPr="00881DCD" w:rsidRDefault="00090A0C" w:rsidP="00D32307">
            <w:pPr>
              <w:pStyle w:val="ListParagraph"/>
              <w:numPr>
                <w:ilvl w:val="0"/>
                <w:numId w:val="2"/>
              </w:numPr>
              <w:rPr>
                <w:rFonts w:eastAsia="Times New Roman"/>
                <w:i/>
              </w:rPr>
            </w:pPr>
            <w:r w:rsidRPr="00881DCD">
              <w:rPr>
                <w:rFonts w:eastAsia="Times New Roman"/>
                <w:i/>
              </w:rPr>
              <w:t>Support SWMCG's PR Activities</w:t>
            </w:r>
          </w:p>
          <w:p w14:paraId="4744C906" w14:textId="77777777" w:rsidR="00090A0C" w:rsidRPr="00881DCD" w:rsidRDefault="00090A0C" w:rsidP="00D7320F">
            <w:pPr>
              <w:rPr>
                <w:rFonts w:eastAsia="Times New Roman"/>
                <w:i/>
              </w:rPr>
            </w:pPr>
            <w:r w:rsidRPr="00881DCD">
              <w:rPr>
                <w:rFonts w:eastAsia="Times New Roman"/>
                <w:i/>
              </w:rPr>
              <w:t xml:space="preserve">SWMCG intends to improve its public relations (PR) activities. The Consultant shall support this endeavour by: </w:t>
            </w:r>
          </w:p>
          <w:p w14:paraId="34E0B369" w14:textId="77777777" w:rsidR="00090A0C" w:rsidRPr="00881DCD" w:rsidRDefault="00090A0C" w:rsidP="00D32307">
            <w:pPr>
              <w:pStyle w:val="ListParagraph"/>
              <w:numPr>
                <w:ilvl w:val="0"/>
                <w:numId w:val="3"/>
              </w:numPr>
              <w:spacing w:after="0"/>
              <w:ind w:left="567" w:hanging="283"/>
              <w:rPr>
                <w:rFonts w:eastAsia="Times New Roman"/>
                <w:i/>
              </w:rPr>
            </w:pPr>
            <w:r w:rsidRPr="00881DCD">
              <w:rPr>
                <w:rFonts w:eastAsia="Times New Roman"/>
                <w:i/>
              </w:rPr>
              <w:t>Developing a comprehensive PR concept for SWMCG</w:t>
            </w:r>
          </w:p>
          <w:p w14:paraId="2B4FA0E2" w14:textId="77777777" w:rsidR="00090A0C" w:rsidRPr="00881DCD" w:rsidRDefault="00090A0C" w:rsidP="00D32307">
            <w:pPr>
              <w:pStyle w:val="ListParagraph"/>
              <w:numPr>
                <w:ilvl w:val="0"/>
                <w:numId w:val="3"/>
              </w:numPr>
              <w:spacing w:after="0"/>
              <w:ind w:left="567" w:hanging="283"/>
              <w:rPr>
                <w:rFonts w:eastAsia="Times New Roman"/>
                <w:i/>
              </w:rPr>
            </w:pPr>
            <w:r w:rsidRPr="00881DCD">
              <w:rPr>
                <w:rFonts w:eastAsia="Times New Roman"/>
                <w:i/>
              </w:rPr>
              <w:t>Developing a Corporate Identity concept with logo, PR material and media activities etc., if applicable</w:t>
            </w:r>
          </w:p>
          <w:p w14:paraId="28DBBA7F" w14:textId="77777777" w:rsidR="00090A0C" w:rsidRPr="00881DCD" w:rsidRDefault="00090A0C" w:rsidP="00D32307">
            <w:pPr>
              <w:pStyle w:val="ListParagraph"/>
              <w:numPr>
                <w:ilvl w:val="0"/>
                <w:numId w:val="3"/>
              </w:numPr>
              <w:spacing w:after="0"/>
              <w:ind w:left="567" w:hanging="283"/>
              <w:rPr>
                <w:rFonts w:eastAsia="Times New Roman"/>
                <w:i/>
              </w:rPr>
            </w:pPr>
            <w:r w:rsidRPr="00881DCD">
              <w:rPr>
                <w:rFonts w:eastAsia="Times New Roman"/>
                <w:i/>
              </w:rPr>
              <w:t>Setting up or strengthening of a Public Relations unit with provision of requirements for staff and operation</w:t>
            </w:r>
          </w:p>
          <w:p w14:paraId="108E5D0D" w14:textId="77777777" w:rsidR="00090A0C" w:rsidRPr="00881DCD" w:rsidRDefault="00090A0C" w:rsidP="00D32307">
            <w:pPr>
              <w:pStyle w:val="ListParagraph"/>
              <w:numPr>
                <w:ilvl w:val="0"/>
                <w:numId w:val="3"/>
              </w:numPr>
              <w:spacing w:after="0"/>
              <w:ind w:left="567" w:hanging="283"/>
              <w:rPr>
                <w:rFonts w:eastAsia="Times New Roman"/>
                <w:i/>
              </w:rPr>
            </w:pPr>
            <w:r w:rsidRPr="00881DCD">
              <w:rPr>
                <w:rFonts w:eastAsia="Times New Roman"/>
                <w:i/>
              </w:rPr>
              <w:t>Preparation public relation campaigns (Fundamentals of PR, media relations, leveraging social media for PR; etc.)</w:t>
            </w:r>
          </w:p>
          <w:p w14:paraId="40947711" w14:textId="77777777" w:rsidR="00090A0C" w:rsidRPr="00881DCD" w:rsidRDefault="00090A0C" w:rsidP="00D32307">
            <w:pPr>
              <w:pStyle w:val="ListParagraph"/>
              <w:numPr>
                <w:ilvl w:val="0"/>
                <w:numId w:val="2"/>
              </w:numPr>
              <w:rPr>
                <w:rFonts w:eastAsia="Times New Roman"/>
                <w:i/>
              </w:rPr>
            </w:pPr>
            <w:r w:rsidRPr="00881DCD">
              <w:rPr>
                <w:rFonts w:eastAsia="Times New Roman"/>
                <w:i/>
              </w:rPr>
              <w:t>Support Awareness Raising and Information Management for Relevant Topics (develop and implement public awareness campaigns in the project region)</w:t>
            </w:r>
          </w:p>
          <w:p w14:paraId="1AA89B9F" w14:textId="77777777" w:rsidR="00090A0C" w:rsidRPr="00881DCD" w:rsidRDefault="00090A0C" w:rsidP="00D7320F">
            <w:pPr>
              <w:rPr>
                <w:rFonts w:eastAsia="Times New Roman"/>
                <w:i/>
              </w:rPr>
            </w:pPr>
            <w:r w:rsidRPr="00881DCD">
              <w:rPr>
                <w:rFonts w:eastAsia="Times New Roman"/>
                <w:i/>
              </w:rPr>
              <w:t xml:space="preserve">The success of the project depends to a large degree on the cooperation of the civil society. Thus, it is of highest importance that the population in the project area is properly informed about the environmental, economic and social impacts of the planned waste treatment and disposal facilities as well as the required changes in their attitudes and personal behaviour. </w:t>
            </w:r>
          </w:p>
          <w:p w14:paraId="5166F170" w14:textId="77777777" w:rsidR="00090A0C" w:rsidRPr="00881DCD" w:rsidRDefault="00090A0C" w:rsidP="00D7320F">
            <w:pPr>
              <w:rPr>
                <w:rFonts w:eastAsia="Times New Roman"/>
                <w:i/>
              </w:rPr>
            </w:pPr>
            <w:r w:rsidRPr="00881DCD">
              <w:rPr>
                <w:rFonts w:eastAsia="Times New Roman"/>
                <w:i/>
              </w:rPr>
              <w:t>Besides the proper information of the population about the intended project activities, it is intended to carry out public awareness raising activities for important issues such as littering, waste separation or recycling.</w:t>
            </w:r>
          </w:p>
          <w:p w14:paraId="754924E2" w14:textId="77777777" w:rsidR="00090A0C" w:rsidRPr="00881DCD" w:rsidRDefault="00090A0C" w:rsidP="00D7320F">
            <w:pPr>
              <w:rPr>
                <w:rFonts w:eastAsia="Times New Roman"/>
                <w:i/>
              </w:rPr>
            </w:pPr>
            <w:r w:rsidRPr="00881DCD">
              <w:rPr>
                <w:rFonts w:eastAsia="Times New Roman"/>
                <w:i/>
              </w:rPr>
              <w:t xml:space="preserve">Public awareness raising activities in the project region require the cooperation and contributions of the Ministry of Environment, the SWMCG and the concerned municipalities in order to be efficient and effective. It is essential to ensure coordinated activities of the three main stakeholders. Therefore, project campaigns should be carried out as joint activities according to the following approach: </w:t>
            </w:r>
          </w:p>
          <w:p w14:paraId="1218F215" w14:textId="77777777" w:rsidR="00090A0C" w:rsidRPr="00881DCD" w:rsidRDefault="00090A0C" w:rsidP="00D32307">
            <w:pPr>
              <w:pStyle w:val="ListParagraph"/>
              <w:numPr>
                <w:ilvl w:val="0"/>
                <w:numId w:val="3"/>
              </w:numPr>
              <w:spacing w:after="0"/>
              <w:ind w:left="567" w:hanging="283"/>
              <w:rPr>
                <w:rFonts w:eastAsia="Times New Roman"/>
                <w:i/>
              </w:rPr>
            </w:pPr>
            <w:r w:rsidRPr="00881DCD">
              <w:rPr>
                <w:rFonts w:eastAsia="Times New Roman"/>
                <w:i/>
              </w:rPr>
              <w:t xml:space="preserve">Determine the topic of an awareness raising campaign </w:t>
            </w:r>
          </w:p>
          <w:p w14:paraId="620BCC65" w14:textId="77777777" w:rsidR="00090A0C" w:rsidRPr="00881DCD" w:rsidRDefault="00090A0C" w:rsidP="00D32307">
            <w:pPr>
              <w:pStyle w:val="ListParagraph"/>
              <w:numPr>
                <w:ilvl w:val="0"/>
                <w:numId w:val="3"/>
              </w:numPr>
              <w:spacing w:after="0"/>
              <w:ind w:left="567" w:hanging="283"/>
              <w:rPr>
                <w:rFonts w:eastAsia="Times New Roman"/>
                <w:i/>
              </w:rPr>
            </w:pPr>
            <w:r w:rsidRPr="00881DCD">
              <w:rPr>
                <w:rFonts w:eastAsia="Times New Roman"/>
                <w:i/>
              </w:rPr>
              <w:t xml:space="preserve">Develop a comprehensive concept for the campaign. The concept shall specify the message, identify the main target groups and the approach to address them, specify the communication channel and describe the required contributions from MoENRP, the SWMCG and the concerned municipalities in the project region. </w:t>
            </w:r>
          </w:p>
          <w:p w14:paraId="79AD2471" w14:textId="77777777" w:rsidR="00090A0C" w:rsidRPr="00881DCD" w:rsidRDefault="00090A0C" w:rsidP="00D32307">
            <w:pPr>
              <w:pStyle w:val="ListParagraph"/>
              <w:numPr>
                <w:ilvl w:val="0"/>
                <w:numId w:val="3"/>
              </w:numPr>
              <w:spacing w:after="0"/>
              <w:ind w:left="567" w:hanging="283"/>
              <w:rPr>
                <w:rFonts w:eastAsia="Times New Roman"/>
                <w:i/>
              </w:rPr>
            </w:pPr>
            <w:r w:rsidRPr="00881DCD">
              <w:rPr>
                <w:rFonts w:eastAsia="Times New Roman"/>
                <w:i/>
              </w:rPr>
              <w:t xml:space="preserve">Develop a work plan with a corresponding budget </w:t>
            </w:r>
          </w:p>
          <w:p w14:paraId="025BF685" w14:textId="77777777" w:rsidR="00090A0C" w:rsidRPr="00F51050" w:rsidRDefault="00090A0C" w:rsidP="00D32307">
            <w:pPr>
              <w:pStyle w:val="ListParagraph"/>
              <w:numPr>
                <w:ilvl w:val="0"/>
                <w:numId w:val="3"/>
              </w:numPr>
              <w:spacing w:after="0"/>
              <w:ind w:left="567" w:hanging="283"/>
              <w:rPr>
                <w:rFonts w:eastAsia="Times New Roman"/>
              </w:rPr>
            </w:pPr>
            <w:r w:rsidRPr="00881DCD">
              <w:rPr>
                <w:rFonts w:eastAsia="Times New Roman"/>
                <w:i/>
              </w:rPr>
              <w:t>Execute and monitor the work plan activities in close cooperation with the stakeholders.</w:t>
            </w:r>
            <w:r w:rsidRPr="00F51050">
              <w:rPr>
                <w:rFonts w:eastAsia="Times New Roman"/>
              </w:rPr>
              <w:t xml:space="preserve"> </w:t>
            </w:r>
          </w:p>
        </w:tc>
      </w:tr>
    </w:tbl>
    <w:p w14:paraId="1639A65F" w14:textId="77777777" w:rsidR="00EB01F7" w:rsidRDefault="00EB01F7" w:rsidP="00D7320F"/>
    <w:p w14:paraId="3CB0524B" w14:textId="77777777" w:rsidR="00A364D6" w:rsidRDefault="00F6404D" w:rsidP="00D7320F">
      <w:pPr>
        <w:pStyle w:val="Heading2"/>
      </w:pPr>
      <w:bookmarkStart w:id="4" w:name="_Toc507943289"/>
      <w:bookmarkStart w:id="5" w:name="_Toc3895484"/>
      <w:r w:rsidRPr="001D55BB">
        <w:t xml:space="preserve">What has </w:t>
      </w:r>
      <w:r w:rsidRPr="0042084D">
        <w:t>been</w:t>
      </w:r>
      <w:r w:rsidRPr="001D55BB">
        <w:t xml:space="preserve"> done until now</w:t>
      </w:r>
      <w:r w:rsidR="00177EB1">
        <w:t xml:space="preserve"> – 2015 </w:t>
      </w:r>
      <w:bookmarkEnd w:id="4"/>
      <w:r w:rsidR="00713A78">
        <w:t xml:space="preserve">- </w:t>
      </w:r>
      <w:r w:rsidR="00177EB1">
        <w:t>2019</w:t>
      </w:r>
      <w:bookmarkEnd w:id="5"/>
    </w:p>
    <w:p w14:paraId="5351E189" w14:textId="77777777" w:rsidR="0007390D" w:rsidRPr="00B524C8" w:rsidRDefault="0007390D" w:rsidP="00D32307">
      <w:pPr>
        <w:pStyle w:val="ListParagraph"/>
        <w:numPr>
          <w:ilvl w:val="0"/>
          <w:numId w:val="3"/>
        </w:numPr>
        <w:spacing w:after="0"/>
        <w:ind w:left="567" w:hanging="283"/>
        <w:rPr>
          <w:rFonts w:eastAsia="Times New Roman"/>
        </w:rPr>
      </w:pPr>
      <w:r w:rsidRPr="00B524C8">
        <w:rPr>
          <w:rFonts w:eastAsia="Times New Roman"/>
        </w:rPr>
        <w:t>Work on PR and communication started effectively in September 2015 and focused on support</w:t>
      </w:r>
      <w:r w:rsidR="00450E21" w:rsidRPr="00B524C8">
        <w:rPr>
          <w:rFonts w:eastAsia="Times New Roman"/>
        </w:rPr>
        <w:t>ing</w:t>
      </w:r>
      <w:r w:rsidRPr="00B524C8">
        <w:rPr>
          <w:rFonts w:eastAsia="Times New Roman"/>
        </w:rPr>
        <w:t xml:space="preserve"> SWMCG's PR activities. The PR and communication strategy for the company was drafted and finalised in November 2015. </w:t>
      </w:r>
    </w:p>
    <w:p w14:paraId="074619E4" w14:textId="77777777" w:rsidR="00B81F04" w:rsidRPr="00B524C8" w:rsidRDefault="00B81F04" w:rsidP="00D32307">
      <w:pPr>
        <w:pStyle w:val="ListParagraph"/>
        <w:numPr>
          <w:ilvl w:val="0"/>
          <w:numId w:val="3"/>
        </w:numPr>
        <w:spacing w:after="0"/>
        <w:ind w:left="567" w:hanging="283"/>
        <w:rPr>
          <w:rFonts w:eastAsia="Times New Roman"/>
        </w:rPr>
      </w:pPr>
      <w:r w:rsidRPr="00B524C8">
        <w:rPr>
          <w:rFonts w:eastAsia="Times New Roman"/>
        </w:rPr>
        <w:t xml:space="preserve">The staff of the SWMCG PR department received training on diverse topics (use of </w:t>
      </w:r>
      <w:r w:rsidR="00450E21" w:rsidRPr="00B524C8">
        <w:rPr>
          <w:rFonts w:eastAsia="Times New Roman"/>
        </w:rPr>
        <w:t>F</w:t>
      </w:r>
      <w:r w:rsidRPr="00B524C8">
        <w:rPr>
          <w:rFonts w:eastAsia="Times New Roman"/>
        </w:rPr>
        <w:t>acebook, use of photos, story writing, content production, use of info graphics, press monitoring and press review)</w:t>
      </w:r>
    </w:p>
    <w:p w14:paraId="275C007E" w14:textId="77777777" w:rsidR="00FB0F94" w:rsidRPr="00B524C8" w:rsidRDefault="00FB0F94" w:rsidP="00D32307">
      <w:pPr>
        <w:pStyle w:val="ListParagraph"/>
        <w:numPr>
          <w:ilvl w:val="0"/>
          <w:numId w:val="3"/>
        </w:numPr>
        <w:spacing w:after="0"/>
        <w:ind w:left="567" w:hanging="283"/>
        <w:rPr>
          <w:rFonts w:eastAsia="Times New Roman"/>
        </w:rPr>
      </w:pPr>
      <w:r w:rsidRPr="00B524C8">
        <w:rPr>
          <w:rFonts w:eastAsia="Times New Roman"/>
        </w:rPr>
        <w:t xml:space="preserve">SWMCG PR department work evaluation </w:t>
      </w:r>
      <w:proofErr w:type="gramStart"/>
      <w:r w:rsidRPr="00B524C8">
        <w:rPr>
          <w:rFonts w:eastAsia="Times New Roman"/>
        </w:rPr>
        <w:t>document :</w:t>
      </w:r>
      <w:proofErr w:type="gramEnd"/>
      <w:r w:rsidRPr="00B524C8">
        <w:rPr>
          <w:rFonts w:eastAsia="Times New Roman"/>
        </w:rPr>
        <w:t xml:space="preserve"> roles/ tasks/ responsibilities/ capacity/ job descriptions </w:t>
      </w:r>
    </w:p>
    <w:p w14:paraId="0F8BB240" w14:textId="77777777" w:rsidR="00A4693C" w:rsidRPr="00B524C8" w:rsidRDefault="00A4693C" w:rsidP="00D32307">
      <w:pPr>
        <w:pStyle w:val="ListParagraph"/>
        <w:numPr>
          <w:ilvl w:val="0"/>
          <w:numId w:val="3"/>
        </w:numPr>
        <w:spacing w:after="0"/>
        <w:ind w:left="567" w:hanging="283"/>
        <w:rPr>
          <w:rFonts w:eastAsia="Times New Roman"/>
        </w:rPr>
      </w:pPr>
      <w:r w:rsidRPr="00B524C8">
        <w:rPr>
          <w:rFonts w:eastAsia="Times New Roman"/>
        </w:rPr>
        <w:t xml:space="preserve">Corporate Identity </w:t>
      </w:r>
      <w:proofErr w:type="gramStart"/>
      <w:r w:rsidRPr="00B524C8">
        <w:rPr>
          <w:rFonts w:eastAsia="Times New Roman"/>
        </w:rPr>
        <w:t>Manual  (</w:t>
      </w:r>
      <w:proofErr w:type="gramEnd"/>
      <w:r w:rsidRPr="00B524C8">
        <w:rPr>
          <w:rFonts w:eastAsia="Times New Roman"/>
        </w:rPr>
        <w:t xml:space="preserve"> December, 2016)</w:t>
      </w:r>
    </w:p>
    <w:p w14:paraId="7D41F7DF" w14:textId="77777777" w:rsidR="0007390D" w:rsidRDefault="0007390D" w:rsidP="00D32307">
      <w:pPr>
        <w:pStyle w:val="ListParagraph"/>
        <w:numPr>
          <w:ilvl w:val="0"/>
          <w:numId w:val="3"/>
        </w:numPr>
        <w:spacing w:after="0"/>
        <w:ind w:left="567" w:hanging="283"/>
      </w:pPr>
      <w:r w:rsidRPr="00B524C8">
        <w:rPr>
          <w:rFonts w:eastAsia="Times New Roman"/>
        </w:rPr>
        <w:lastRenderedPageBreak/>
        <w:t>Specific</w:t>
      </w:r>
      <w:r>
        <w:t xml:space="preserve"> communication activities referring to the overall project "Integrated Solid Waste Management Kutaisi" were started in spring 2016. On the occasion of public meetings with the citizens of Chognari the first project Newsletter was produced, presenting the project, all involved partners and information about environmental protection measures that are applied for new modern landfills complying with international standards.</w:t>
      </w:r>
    </w:p>
    <w:p w14:paraId="66CF0FCF" w14:textId="77777777" w:rsidR="0007390D" w:rsidRPr="00B524C8" w:rsidRDefault="0007390D" w:rsidP="00D32307">
      <w:pPr>
        <w:pStyle w:val="ListParagraph"/>
        <w:numPr>
          <w:ilvl w:val="0"/>
          <w:numId w:val="3"/>
        </w:numPr>
        <w:spacing w:after="0"/>
        <w:ind w:left="567" w:hanging="283"/>
        <w:rPr>
          <w:rFonts w:eastAsia="Times New Roman"/>
        </w:rPr>
      </w:pPr>
      <w:r w:rsidRPr="00B524C8">
        <w:rPr>
          <w:rFonts w:eastAsia="Times New Roman"/>
        </w:rPr>
        <w:t>Further support was given to the company by completely re-working the company website and presenting comprehensively the company objectives, achievements, activities and future plans</w:t>
      </w:r>
      <w:r w:rsidR="00B269E3" w:rsidRPr="00B524C8">
        <w:rPr>
          <w:rFonts w:eastAsia="Times New Roman"/>
        </w:rPr>
        <w:t xml:space="preserve"> </w:t>
      </w:r>
    </w:p>
    <w:p w14:paraId="309E6452" w14:textId="77777777" w:rsidR="00EB01F7" w:rsidRPr="00B524C8" w:rsidRDefault="0007390D" w:rsidP="00D32307">
      <w:pPr>
        <w:pStyle w:val="ListParagraph"/>
        <w:numPr>
          <w:ilvl w:val="0"/>
          <w:numId w:val="3"/>
        </w:numPr>
        <w:spacing w:after="0"/>
        <w:ind w:left="567" w:hanging="283"/>
        <w:rPr>
          <w:rFonts w:eastAsia="Times New Roman"/>
        </w:rPr>
      </w:pPr>
      <w:r w:rsidRPr="00B524C8">
        <w:rPr>
          <w:rFonts w:eastAsia="Times New Roman"/>
        </w:rPr>
        <w:t xml:space="preserve">In September 2016 a seminar for journalists from Imereti region was organised, presenting them the project, the National Waste Management Strategy and the role and the objectives of Solid Waste Management Company of Georgia. </w:t>
      </w:r>
    </w:p>
    <w:p w14:paraId="477B7BC0" w14:textId="77777777" w:rsidR="0007390D" w:rsidRPr="00B524C8" w:rsidRDefault="0007390D" w:rsidP="00D32307">
      <w:pPr>
        <w:pStyle w:val="ListParagraph"/>
        <w:numPr>
          <w:ilvl w:val="0"/>
          <w:numId w:val="3"/>
        </w:numPr>
        <w:spacing w:after="0"/>
        <w:ind w:left="567" w:hanging="283"/>
        <w:rPr>
          <w:rFonts w:eastAsia="Times New Roman"/>
        </w:rPr>
      </w:pPr>
      <w:r w:rsidRPr="00B524C8">
        <w:rPr>
          <w:rFonts w:eastAsia="Times New Roman"/>
        </w:rPr>
        <w:t>Based on the questions raised by the journalists a comprehensive document was prepared entitled "Questions and answers about waste and waste management".</w:t>
      </w:r>
    </w:p>
    <w:p w14:paraId="6747460C" w14:textId="77777777" w:rsidR="0007390D" w:rsidRPr="00B524C8" w:rsidRDefault="0007390D" w:rsidP="00D32307">
      <w:pPr>
        <w:pStyle w:val="ListParagraph"/>
        <w:numPr>
          <w:ilvl w:val="0"/>
          <w:numId w:val="3"/>
        </w:numPr>
        <w:spacing w:after="0"/>
        <w:ind w:left="567" w:hanging="283"/>
        <w:rPr>
          <w:rFonts w:eastAsia="Times New Roman"/>
        </w:rPr>
      </w:pPr>
      <w:r w:rsidRPr="00B524C8">
        <w:rPr>
          <w:rFonts w:eastAsia="Times New Roman"/>
        </w:rPr>
        <w:t xml:space="preserve">For the first workshop on "Municipal Waste Management Planning" </w:t>
      </w:r>
      <w:r w:rsidR="00FA26A3" w:rsidRPr="00B524C8">
        <w:rPr>
          <w:rFonts w:eastAsia="Times New Roman"/>
        </w:rPr>
        <w:t xml:space="preserve">three </w:t>
      </w:r>
      <w:r w:rsidR="00704C99" w:rsidRPr="00B524C8">
        <w:rPr>
          <w:rFonts w:eastAsia="Times New Roman"/>
        </w:rPr>
        <w:t>large size</w:t>
      </w:r>
      <w:r w:rsidR="00FA26A3" w:rsidRPr="00B524C8">
        <w:rPr>
          <w:rFonts w:eastAsia="Times New Roman"/>
        </w:rPr>
        <w:t xml:space="preserve"> i</w:t>
      </w:r>
      <w:r w:rsidRPr="00B524C8">
        <w:rPr>
          <w:rFonts w:eastAsia="Times New Roman"/>
        </w:rPr>
        <w:t xml:space="preserve">nformation </w:t>
      </w:r>
      <w:r w:rsidR="00FA26A3" w:rsidRPr="00B524C8">
        <w:rPr>
          <w:rFonts w:eastAsia="Times New Roman"/>
        </w:rPr>
        <w:t>panels (2m x 1,5 m)</w:t>
      </w:r>
      <w:r w:rsidRPr="00B524C8">
        <w:rPr>
          <w:rFonts w:eastAsia="Times New Roman"/>
        </w:rPr>
        <w:t xml:space="preserve"> </w:t>
      </w:r>
      <w:r w:rsidR="00FA26A3" w:rsidRPr="00B524C8">
        <w:rPr>
          <w:rFonts w:eastAsia="Times New Roman"/>
        </w:rPr>
        <w:t>were</w:t>
      </w:r>
      <w:r w:rsidRPr="00B524C8">
        <w:rPr>
          <w:rFonts w:eastAsia="Times New Roman"/>
        </w:rPr>
        <w:t xml:space="preserve"> prepared</w:t>
      </w:r>
      <w:r w:rsidR="00FA26A3" w:rsidRPr="00B524C8">
        <w:rPr>
          <w:rFonts w:eastAsia="Times New Roman"/>
        </w:rPr>
        <w:t xml:space="preserve"> presenting i) environmental protection measures used for modern landfills, ii) the project "Integrated Solid Waste Management Kutaisi" and iii) the Solid Waste Management Company and its main achievements. The workshop was held</w:t>
      </w:r>
      <w:r w:rsidRPr="00B524C8">
        <w:rPr>
          <w:rFonts w:eastAsia="Times New Roman"/>
        </w:rPr>
        <w:t xml:space="preserve"> </w:t>
      </w:r>
      <w:r w:rsidR="00FA26A3" w:rsidRPr="00B524C8">
        <w:rPr>
          <w:rFonts w:eastAsia="Times New Roman"/>
        </w:rPr>
        <w:t>o</w:t>
      </w:r>
      <w:r w:rsidRPr="00B524C8">
        <w:rPr>
          <w:rFonts w:eastAsia="Times New Roman"/>
        </w:rPr>
        <w:t xml:space="preserve">n </w:t>
      </w:r>
      <w:r w:rsidR="00FA26A3" w:rsidRPr="00B524C8">
        <w:rPr>
          <w:rFonts w:eastAsia="Times New Roman"/>
        </w:rPr>
        <w:t>17 and 18 November 2016</w:t>
      </w:r>
      <w:r w:rsidRPr="00B524C8">
        <w:rPr>
          <w:rFonts w:eastAsia="Times New Roman"/>
        </w:rPr>
        <w:t xml:space="preserve"> in Tskaltubo, with representatives from all 16 municipalities from the regions Imereti and Racha-Lechkhumi and Kvemo Svaneti.</w:t>
      </w:r>
    </w:p>
    <w:p w14:paraId="34571746" w14:textId="77777777" w:rsidR="00B22499" w:rsidRPr="00B524C8" w:rsidRDefault="004E090C" w:rsidP="00D32307">
      <w:pPr>
        <w:pStyle w:val="ListParagraph"/>
        <w:numPr>
          <w:ilvl w:val="0"/>
          <w:numId w:val="3"/>
        </w:numPr>
        <w:spacing w:after="0"/>
        <w:ind w:left="567" w:hanging="283"/>
        <w:rPr>
          <w:rFonts w:eastAsia="Times New Roman"/>
        </w:rPr>
      </w:pPr>
      <w:r w:rsidRPr="00B524C8">
        <w:rPr>
          <w:rFonts w:eastAsia="Times New Roman"/>
        </w:rPr>
        <w:t xml:space="preserve">Public lecture on the topic: ‘Sustainable Waste Dilemmas -practical examples on Imereti region’ lead by “Integrated Solid Waste Management System - Kutaisi" project Team Leader Mr Rene Boesten on June 15, 2017 </w:t>
      </w:r>
      <w:r w:rsidR="00B22499" w:rsidRPr="00B524C8">
        <w:rPr>
          <w:rFonts w:eastAsia="Times New Roman"/>
        </w:rPr>
        <w:t xml:space="preserve">Lecture at </w:t>
      </w:r>
      <w:r w:rsidR="00BB350D" w:rsidRPr="00B524C8">
        <w:rPr>
          <w:rFonts w:eastAsia="Times New Roman"/>
        </w:rPr>
        <w:t>Kutaisi</w:t>
      </w:r>
      <w:r w:rsidR="00827554" w:rsidRPr="00B524C8">
        <w:rPr>
          <w:rFonts w:eastAsia="Times New Roman"/>
        </w:rPr>
        <w:t xml:space="preserve"> State University</w:t>
      </w:r>
    </w:p>
    <w:p w14:paraId="0C2494E6" w14:textId="77777777" w:rsidR="00876F3E" w:rsidRPr="00B524C8" w:rsidRDefault="006B47F9" w:rsidP="00D32307">
      <w:pPr>
        <w:pStyle w:val="ListParagraph"/>
        <w:numPr>
          <w:ilvl w:val="0"/>
          <w:numId w:val="3"/>
        </w:numPr>
        <w:spacing w:after="0"/>
        <w:ind w:left="567" w:hanging="283"/>
        <w:rPr>
          <w:rFonts w:eastAsia="Times New Roman"/>
        </w:rPr>
      </w:pPr>
      <w:r w:rsidRPr="00B524C8">
        <w:rPr>
          <w:rFonts w:eastAsia="Times New Roman"/>
        </w:rPr>
        <w:t xml:space="preserve">In </w:t>
      </w:r>
      <w:r w:rsidR="00B269E3" w:rsidRPr="00B524C8">
        <w:rPr>
          <w:rFonts w:eastAsia="Times New Roman"/>
        </w:rPr>
        <w:t xml:space="preserve">July / August 2017 the second </w:t>
      </w:r>
      <w:r w:rsidR="00827554" w:rsidRPr="00B524C8">
        <w:rPr>
          <w:rFonts w:eastAsia="Times New Roman"/>
        </w:rPr>
        <w:t>Newsletter</w:t>
      </w:r>
      <w:r w:rsidR="006A6230" w:rsidRPr="00B524C8">
        <w:rPr>
          <w:rFonts w:eastAsia="Times New Roman"/>
        </w:rPr>
        <w:t xml:space="preserve"> </w:t>
      </w:r>
      <w:r w:rsidR="00B269E3" w:rsidRPr="00B524C8">
        <w:rPr>
          <w:rFonts w:eastAsia="Times New Roman"/>
        </w:rPr>
        <w:t xml:space="preserve">was </w:t>
      </w:r>
      <w:r w:rsidR="006A6230" w:rsidRPr="00B524C8">
        <w:rPr>
          <w:rFonts w:eastAsia="Times New Roman"/>
        </w:rPr>
        <w:t xml:space="preserve">produced </w:t>
      </w:r>
    </w:p>
    <w:p w14:paraId="7271056E" w14:textId="77777777" w:rsidR="006D256A" w:rsidRPr="00B524C8" w:rsidRDefault="004926A4" w:rsidP="00D32307">
      <w:pPr>
        <w:pStyle w:val="ListParagraph"/>
        <w:numPr>
          <w:ilvl w:val="0"/>
          <w:numId w:val="3"/>
        </w:numPr>
        <w:spacing w:after="0"/>
        <w:ind w:left="567" w:hanging="283"/>
        <w:rPr>
          <w:rFonts w:eastAsia="Times New Roman"/>
        </w:rPr>
      </w:pPr>
      <w:r w:rsidRPr="00B524C8">
        <w:rPr>
          <w:rFonts w:eastAsia="Times New Roman"/>
        </w:rPr>
        <w:t>Development of project</w:t>
      </w:r>
      <w:r w:rsidR="002574D8" w:rsidRPr="00B524C8">
        <w:rPr>
          <w:rFonts w:eastAsia="Times New Roman"/>
        </w:rPr>
        <w:t xml:space="preserve"> p</w:t>
      </w:r>
      <w:r w:rsidR="00A9040A" w:rsidRPr="00B524C8">
        <w:rPr>
          <w:rFonts w:eastAsia="Times New Roman"/>
        </w:rPr>
        <w:t>romo</w:t>
      </w:r>
      <w:r w:rsidR="006D256A" w:rsidRPr="00B524C8">
        <w:rPr>
          <w:rFonts w:eastAsia="Times New Roman"/>
        </w:rPr>
        <w:t xml:space="preserve"> material</w:t>
      </w:r>
      <w:r w:rsidR="00B269E3" w:rsidRPr="00B524C8">
        <w:rPr>
          <w:rFonts w:eastAsia="Times New Roman"/>
        </w:rPr>
        <w:t xml:space="preserve">s (bags, USB sticks, </w:t>
      </w:r>
      <w:r w:rsidR="004E090C" w:rsidRPr="00B524C8">
        <w:rPr>
          <w:rFonts w:eastAsia="Times New Roman"/>
        </w:rPr>
        <w:t>notebooks</w:t>
      </w:r>
      <w:r w:rsidR="00B269E3" w:rsidRPr="00B524C8">
        <w:rPr>
          <w:rFonts w:eastAsia="Times New Roman"/>
        </w:rPr>
        <w:t>), mainly for the journalist / media briefing in September 2017</w:t>
      </w:r>
    </w:p>
    <w:p w14:paraId="74EA50E8" w14:textId="77777777" w:rsidR="00B524C8" w:rsidRDefault="00B269E3" w:rsidP="00D32307">
      <w:pPr>
        <w:pStyle w:val="ListParagraph"/>
        <w:numPr>
          <w:ilvl w:val="0"/>
          <w:numId w:val="3"/>
        </w:numPr>
        <w:spacing w:after="0"/>
        <w:ind w:left="567" w:hanging="283"/>
      </w:pPr>
      <w:r w:rsidRPr="00B524C8">
        <w:rPr>
          <w:rFonts w:eastAsia="Times New Roman"/>
        </w:rPr>
        <w:t xml:space="preserve">On </w:t>
      </w:r>
      <w:r w:rsidR="006B47F9" w:rsidRPr="00B524C8">
        <w:rPr>
          <w:rFonts w:eastAsia="Times New Roman"/>
        </w:rPr>
        <w:t xml:space="preserve">13 September 2017 </w:t>
      </w:r>
      <w:r w:rsidR="00D75E17" w:rsidRPr="00B524C8">
        <w:rPr>
          <w:rFonts w:eastAsia="Times New Roman"/>
        </w:rPr>
        <w:t>media</w:t>
      </w:r>
      <w:r w:rsidRPr="00B524C8">
        <w:rPr>
          <w:rFonts w:eastAsia="Times New Roman"/>
        </w:rPr>
        <w:t xml:space="preserve"> briefing for journalists / local media representatives </w:t>
      </w:r>
      <w:r w:rsidR="007E07C1" w:rsidRPr="00B524C8">
        <w:rPr>
          <w:rFonts w:eastAsia="Times New Roman"/>
        </w:rPr>
        <w:t xml:space="preserve">was organised </w:t>
      </w:r>
      <w:r w:rsidRPr="00B524C8">
        <w:rPr>
          <w:rFonts w:eastAsia="Times New Roman"/>
        </w:rPr>
        <w:t>in</w:t>
      </w:r>
      <w:r w:rsidRPr="00515EB0">
        <w:t xml:space="preserve"> Best Western Hotel, Kutaisi. </w:t>
      </w:r>
    </w:p>
    <w:p w14:paraId="5C2ECF89" w14:textId="77777777" w:rsidR="00B269E3" w:rsidRPr="00515EB0" w:rsidRDefault="00B269E3" w:rsidP="00B524C8">
      <w:pPr>
        <w:pStyle w:val="ListParagraph"/>
        <w:numPr>
          <w:ilvl w:val="0"/>
          <w:numId w:val="0"/>
        </w:numPr>
        <w:spacing w:after="0"/>
        <w:ind w:left="284" w:firstLine="283"/>
      </w:pPr>
      <w:r w:rsidRPr="00515EB0">
        <w:t xml:space="preserve">Topics introduced: </w:t>
      </w:r>
    </w:p>
    <w:p w14:paraId="0ADCB355" w14:textId="77777777" w:rsidR="006B47F9" w:rsidRPr="00515EB0" w:rsidRDefault="00B269E3" w:rsidP="00D32307">
      <w:pPr>
        <w:pStyle w:val="ListParagraph"/>
        <w:numPr>
          <w:ilvl w:val="1"/>
          <w:numId w:val="1"/>
        </w:numPr>
      </w:pPr>
      <w:r w:rsidRPr="00515EB0">
        <w:t>Short summary of project activities,</w:t>
      </w:r>
    </w:p>
    <w:p w14:paraId="4FD88152" w14:textId="77777777" w:rsidR="00B269E3" w:rsidRPr="00515EB0" w:rsidRDefault="00B269E3" w:rsidP="00D32307">
      <w:pPr>
        <w:pStyle w:val="ListParagraph"/>
        <w:numPr>
          <w:ilvl w:val="1"/>
          <w:numId w:val="1"/>
        </w:numPr>
      </w:pPr>
      <w:r w:rsidRPr="00515EB0">
        <w:t>Company activities. Disseminating Newsletter, Journalist Toolkit, project branded materials</w:t>
      </w:r>
    </w:p>
    <w:p w14:paraId="3FE5FE88" w14:textId="77777777" w:rsidR="00876F3E" w:rsidRPr="00515EB0" w:rsidRDefault="004926A4" w:rsidP="00D32307">
      <w:pPr>
        <w:pStyle w:val="ListParagraph"/>
        <w:numPr>
          <w:ilvl w:val="0"/>
          <w:numId w:val="3"/>
        </w:numPr>
        <w:spacing w:after="0"/>
        <w:ind w:left="567" w:hanging="283"/>
      </w:pPr>
      <w:r w:rsidRPr="00B524C8">
        <w:rPr>
          <w:rFonts w:eastAsia="Times New Roman"/>
        </w:rPr>
        <w:t>Press</w:t>
      </w:r>
      <w:r w:rsidRPr="00515EB0">
        <w:t xml:space="preserve"> event: </w:t>
      </w:r>
      <w:r w:rsidR="00A9040A" w:rsidRPr="00515EB0">
        <w:t xml:space="preserve">Announcing Company’s policy on Health and Safety issue/ handling </w:t>
      </w:r>
      <w:r w:rsidR="002574D8" w:rsidRPr="00515EB0">
        <w:t>diplomas</w:t>
      </w:r>
    </w:p>
    <w:p w14:paraId="756275C7" w14:textId="77777777" w:rsidR="00876F3E" w:rsidRPr="00515EB0" w:rsidRDefault="006B47F9" w:rsidP="00D32307">
      <w:pPr>
        <w:pStyle w:val="ListParagraph"/>
        <w:numPr>
          <w:ilvl w:val="0"/>
          <w:numId w:val="3"/>
        </w:numPr>
        <w:spacing w:after="0"/>
        <w:ind w:left="567" w:hanging="283"/>
      </w:pPr>
      <w:r w:rsidRPr="00515EB0">
        <w:t xml:space="preserve">During two </w:t>
      </w:r>
      <w:r w:rsidRPr="00B524C8">
        <w:rPr>
          <w:rFonts w:eastAsia="Times New Roman"/>
        </w:rPr>
        <w:t>t</w:t>
      </w:r>
      <w:r w:rsidR="006D256A" w:rsidRPr="00B524C8">
        <w:rPr>
          <w:rFonts w:eastAsia="Times New Roman"/>
        </w:rPr>
        <w:t>raining</w:t>
      </w:r>
      <w:r w:rsidRPr="00515EB0">
        <w:t xml:space="preserve"> sessions</w:t>
      </w:r>
      <w:r w:rsidR="00372DA6" w:rsidRPr="00515EB0">
        <w:t xml:space="preserve"> (</w:t>
      </w:r>
      <w:r w:rsidR="007C0C38" w:rsidRPr="00515EB0">
        <w:t>14-1</w:t>
      </w:r>
      <w:r w:rsidR="00506389" w:rsidRPr="00515EB0">
        <w:t xml:space="preserve">5 </w:t>
      </w:r>
      <w:r w:rsidR="007C0C38" w:rsidRPr="00515EB0">
        <w:t>June</w:t>
      </w:r>
      <w:r w:rsidR="00506389" w:rsidRPr="00515EB0">
        <w:t xml:space="preserve"> 2017</w:t>
      </w:r>
      <w:r w:rsidR="007C0C38" w:rsidRPr="00515EB0">
        <w:t xml:space="preserve"> and 14 September</w:t>
      </w:r>
      <w:r w:rsidR="00506389" w:rsidRPr="00515EB0">
        <w:t xml:space="preserve"> 2017</w:t>
      </w:r>
      <w:r w:rsidR="007C0C38" w:rsidRPr="00515EB0">
        <w:t>)</w:t>
      </w:r>
      <w:r w:rsidRPr="00515EB0">
        <w:t xml:space="preserve"> </w:t>
      </w:r>
      <w:r w:rsidR="004E090C" w:rsidRPr="00515EB0">
        <w:t>16 Municipality PR employees</w:t>
      </w:r>
      <w:r w:rsidRPr="00515EB0">
        <w:t xml:space="preserve"> were briefed on public awareness and communication</w:t>
      </w:r>
      <w:r w:rsidR="004E090C" w:rsidRPr="00515EB0">
        <w:t xml:space="preserve">. </w:t>
      </w:r>
      <w:r w:rsidR="00876F3E" w:rsidRPr="00515EB0">
        <w:rPr>
          <w:b/>
        </w:rPr>
        <w:t xml:space="preserve">The participants </w:t>
      </w:r>
      <w:r w:rsidR="00515EB0" w:rsidRPr="00515EB0">
        <w:rPr>
          <w:b/>
        </w:rPr>
        <w:t>were introduced</w:t>
      </w:r>
      <w:r w:rsidRPr="00515EB0">
        <w:rPr>
          <w:b/>
        </w:rPr>
        <w:t xml:space="preserve"> to</w:t>
      </w:r>
      <w:r w:rsidR="00876F3E" w:rsidRPr="00515EB0">
        <w:rPr>
          <w:b/>
        </w:rPr>
        <w:t>:</w:t>
      </w:r>
    </w:p>
    <w:p w14:paraId="5D4D5358" w14:textId="77777777" w:rsidR="006B47F9" w:rsidRPr="00515EB0" w:rsidRDefault="00142B37" w:rsidP="00D32307">
      <w:pPr>
        <w:pStyle w:val="ListParagraph"/>
        <w:numPr>
          <w:ilvl w:val="1"/>
          <w:numId w:val="1"/>
        </w:numPr>
      </w:pPr>
      <w:r w:rsidRPr="00515EB0">
        <w:t>The</w:t>
      </w:r>
      <w:r w:rsidR="00876F3E" w:rsidRPr="00515EB0">
        <w:t xml:space="preserve"> princi</w:t>
      </w:r>
      <w:r w:rsidR="006B47F9" w:rsidRPr="00515EB0">
        <w:t>pals of the communication plan.</w:t>
      </w:r>
    </w:p>
    <w:p w14:paraId="7A834124" w14:textId="77777777" w:rsidR="006B47F9" w:rsidRPr="00515EB0" w:rsidRDefault="00876F3E" w:rsidP="00D32307">
      <w:pPr>
        <w:pStyle w:val="ListParagraph"/>
        <w:numPr>
          <w:ilvl w:val="1"/>
          <w:numId w:val="1"/>
        </w:numPr>
      </w:pPr>
      <w:r w:rsidRPr="00515EB0">
        <w:t>Goa</w:t>
      </w:r>
      <w:r w:rsidR="006B47F9" w:rsidRPr="00515EB0">
        <w:t>ls / Key objectives/ Indicators</w:t>
      </w:r>
    </w:p>
    <w:p w14:paraId="1866EAAE" w14:textId="77777777" w:rsidR="006B47F9" w:rsidRPr="00515EB0" w:rsidRDefault="00876F3E" w:rsidP="00D32307">
      <w:pPr>
        <w:pStyle w:val="ListParagraph"/>
        <w:numPr>
          <w:ilvl w:val="1"/>
          <w:numId w:val="1"/>
        </w:numPr>
      </w:pPr>
      <w:r w:rsidRPr="00515EB0">
        <w:t xml:space="preserve">Target Groups-audiences </w:t>
      </w:r>
      <w:r w:rsidR="006B47F9" w:rsidRPr="00515EB0">
        <w:t>/ Stakeholders</w:t>
      </w:r>
    </w:p>
    <w:p w14:paraId="3F45DE91" w14:textId="77777777" w:rsidR="006B47F9" w:rsidRPr="00515EB0" w:rsidRDefault="00876F3E" w:rsidP="00D32307">
      <w:pPr>
        <w:pStyle w:val="ListParagraph"/>
        <w:numPr>
          <w:ilvl w:val="1"/>
          <w:numId w:val="1"/>
        </w:numPr>
      </w:pPr>
      <w:r w:rsidRPr="00515EB0">
        <w:t>Activities/ tools of communication</w:t>
      </w:r>
    </w:p>
    <w:p w14:paraId="767833D8" w14:textId="77777777" w:rsidR="00876F3E" w:rsidRPr="00515EB0" w:rsidRDefault="00876F3E" w:rsidP="00B524C8">
      <w:pPr>
        <w:pStyle w:val="ListParagraph"/>
        <w:numPr>
          <w:ilvl w:val="0"/>
          <w:numId w:val="0"/>
        </w:numPr>
        <w:spacing w:after="0"/>
        <w:ind w:left="567"/>
      </w:pPr>
      <w:r w:rsidRPr="00515EB0">
        <w:t>After identifying those key aspects by participants</w:t>
      </w:r>
      <w:r w:rsidR="00142B37" w:rsidRPr="00515EB0">
        <w:t>,</w:t>
      </w:r>
      <w:r w:rsidRPr="00515EB0">
        <w:t xml:space="preserve"> the experts tried to moderate discussion on each topic and with the input of municipalities drafted a communication plan </w:t>
      </w:r>
      <w:r w:rsidR="00142B37" w:rsidRPr="00515EB0">
        <w:t xml:space="preserve">template </w:t>
      </w:r>
      <w:r w:rsidRPr="00515EB0">
        <w:t>that could be used as a sample for each municipality to produce individual communication plans.</w:t>
      </w:r>
    </w:p>
    <w:p w14:paraId="7C69D722" w14:textId="77777777" w:rsidR="00177EB1" w:rsidRDefault="00BB350D" w:rsidP="00D32307">
      <w:pPr>
        <w:pStyle w:val="ListParagraph"/>
        <w:numPr>
          <w:ilvl w:val="0"/>
          <w:numId w:val="3"/>
        </w:numPr>
        <w:spacing w:after="0"/>
        <w:ind w:left="567" w:hanging="283"/>
      </w:pPr>
      <w:r w:rsidRPr="00B524C8">
        <w:rPr>
          <w:rFonts w:eastAsia="Times New Roman"/>
        </w:rPr>
        <w:t>P</w:t>
      </w:r>
      <w:r w:rsidR="006D256A" w:rsidRPr="00B524C8">
        <w:rPr>
          <w:rFonts w:eastAsia="Times New Roman"/>
        </w:rPr>
        <w:t>roduction</w:t>
      </w:r>
      <w:r w:rsidR="006D256A" w:rsidRPr="00515EB0">
        <w:t xml:space="preserve"> </w:t>
      </w:r>
      <w:r w:rsidRPr="00515EB0">
        <w:t>of</w:t>
      </w:r>
      <w:r w:rsidR="00A4693C">
        <w:t xml:space="preserve"> 3 VIDEOS/ RADIO SPOT (2018)</w:t>
      </w:r>
      <w:r w:rsidR="00177EB1">
        <w:t>:</w:t>
      </w:r>
    </w:p>
    <w:p w14:paraId="036F2253" w14:textId="77777777" w:rsidR="00D7320F" w:rsidRDefault="00D75E17" w:rsidP="00D32307">
      <w:pPr>
        <w:pStyle w:val="ListParagraph"/>
        <w:numPr>
          <w:ilvl w:val="1"/>
          <w:numId w:val="1"/>
        </w:numPr>
      </w:pPr>
      <w:r>
        <w:t>V</w:t>
      </w:r>
      <w:r w:rsidR="00BB350D" w:rsidRPr="00515EB0">
        <w:t>ideo</w:t>
      </w:r>
      <w:r>
        <w:t xml:space="preserve"> </w:t>
      </w:r>
      <w:r w:rsidR="00BB350D" w:rsidRPr="00515EB0">
        <w:t>#1 –New Waste Management System/Roles and responsibilities</w:t>
      </w:r>
    </w:p>
    <w:p w14:paraId="59847E14" w14:textId="77777777" w:rsidR="006D256A" w:rsidRDefault="00177EB1" w:rsidP="00D32307">
      <w:pPr>
        <w:pStyle w:val="ListParagraph"/>
        <w:numPr>
          <w:ilvl w:val="1"/>
          <w:numId w:val="1"/>
        </w:numPr>
      </w:pPr>
      <w:r>
        <w:t>Video #2 – Solid Waste Management Company of Georgia/ responsibilities and achievements</w:t>
      </w:r>
    </w:p>
    <w:p w14:paraId="4AE59A62" w14:textId="77777777" w:rsidR="00177EB1" w:rsidRDefault="00177EB1" w:rsidP="00D32307">
      <w:pPr>
        <w:pStyle w:val="ListParagraph"/>
        <w:numPr>
          <w:ilvl w:val="1"/>
          <w:numId w:val="1"/>
        </w:numPr>
      </w:pPr>
      <w:r>
        <w:t>Video #3 – Kutaisi New Regional Landfill/ How it’s built and why is it safe for environment</w:t>
      </w:r>
    </w:p>
    <w:p w14:paraId="656088A0" w14:textId="77777777" w:rsidR="00A4693C" w:rsidRDefault="00A4693C" w:rsidP="00D32307">
      <w:pPr>
        <w:pStyle w:val="ListParagraph"/>
        <w:numPr>
          <w:ilvl w:val="1"/>
          <w:numId w:val="1"/>
        </w:numPr>
      </w:pPr>
      <w:r>
        <w:t>Production of one 1 radio spot</w:t>
      </w:r>
    </w:p>
    <w:p w14:paraId="436658F6" w14:textId="77777777" w:rsidR="00CA2054" w:rsidRPr="00B524C8" w:rsidRDefault="00CA2054" w:rsidP="00D32307">
      <w:pPr>
        <w:pStyle w:val="ListParagraph"/>
        <w:numPr>
          <w:ilvl w:val="0"/>
          <w:numId w:val="3"/>
        </w:numPr>
        <w:spacing w:after="0"/>
        <w:ind w:left="567" w:hanging="283"/>
        <w:rPr>
          <w:rFonts w:eastAsia="Times New Roman"/>
        </w:rPr>
      </w:pPr>
      <w:r w:rsidRPr="00B524C8">
        <w:rPr>
          <w:rFonts w:eastAsia="Times New Roman"/>
        </w:rPr>
        <w:t xml:space="preserve">Starting from March 1, 2019 </w:t>
      </w:r>
      <w:r w:rsidR="00A4693C" w:rsidRPr="00B524C8">
        <w:rPr>
          <w:rFonts w:eastAsia="Times New Roman"/>
        </w:rPr>
        <w:t xml:space="preserve">placement of </w:t>
      </w:r>
      <w:r w:rsidRPr="00B524C8">
        <w:rPr>
          <w:rFonts w:eastAsia="Times New Roman"/>
        </w:rPr>
        <w:t xml:space="preserve">all 3 videos </w:t>
      </w:r>
      <w:r w:rsidR="00A4693C" w:rsidRPr="00B524C8">
        <w:rPr>
          <w:rFonts w:eastAsia="Times New Roman"/>
        </w:rPr>
        <w:t xml:space="preserve">and one radio spot was carried out I </w:t>
      </w:r>
      <w:r w:rsidRPr="00B524C8">
        <w:rPr>
          <w:rFonts w:eastAsia="Times New Roman"/>
        </w:rPr>
        <w:t xml:space="preserve">2 regional TV Channels for 3 months </w:t>
      </w:r>
      <w:r w:rsidR="00A4693C" w:rsidRPr="00B524C8">
        <w:rPr>
          <w:rFonts w:eastAsia="Times New Roman"/>
        </w:rPr>
        <w:t>(Rioni; Zar</w:t>
      </w:r>
      <w:r w:rsidR="009034D2" w:rsidRPr="00B524C8">
        <w:rPr>
          <w:rFonts w:eastAsia="Times New Roman"/>
        </w:rPr>
        <w:t>i</w:t>
      </w:r>
      <w:r w:rsidR="00A4693C" w:rsidRPr="00B524C8">
        <w:rPr>
          <w:rFonts w:eastAsia="Times New Roman"/>
        </w:rPr>
        <w:t xml:space="preserve">; </w:t>
      </w:r>
      <w:r w:rsidRPr="00B524C8">
        <w:rPr>
          <w:rFonts w:eastAsia="Times New Roman"/>
        </w:rPr>
        <w:t>Radio Rioni; Dzveli Qalaki)</w:t>
      </w:r>
    </w:p>
    <w:p w14:paraId="486FB25A" w14:textId="77777777" w:rsidR="00C10511" w:rsidRPr="00B524C8" w:rsidRDefault="00634174" w:rsidP="00D32307">
      <w:pPr>
        <w:pStyle w:val="ListParagraph"/>
        <w:numPr>
          <w:ilvl w:val="0"/>
          <w:numId w:val="3"/>
        </w:numPr>
        <w:spacing w:after="0"/>
        <w:ind w:left="567" w:hanging="283"/>
        <w:rPr>
          <w:rFonts w:eastAsia="Times New Roman"/>
        </w:rPr>
      </w:pPr>
      <w:r w:rsidRPr="00B524C8">
        <w:rPr>
          <w:rFonts w:eastAsia="Times New Roman"/>
        </w:rPr>
        <w:t>Production of Newsletter #3</w:t>
      </w:r>
      <w:r w:rsidR="00C10511" w:rsidRPr="00B524C8">
        <w:rPr>
          <w:rFonts w:eastAsia="Times New Roman"/>
        </w:rPr>
        <w:t xml:space="preserve"> </w:t>
      </w:r>
    </w:p>
    <w:p w14:paraId="001A1080" w14:textId="549219C0" w:rsidR="00C10511" w:rsidRDefault="00C10511" w:rsidP="00D32307">
      <w:pPr>
        <w:pStyle w:val="ListParagraph"/>
        <w:numPr>
          <w:ilvl w:val="0"/>
          <w:numId w:val="3"/>
        </w:numPr>
        <w:spacing w:after="0"/>
        <w:ind w:left="567" w:hanging="283"/>
      </w:pPr>
      <w:r w:rsidRPr="00B524C8">
        <w:rPr>
          <w:rFonts w:eastAsia="Times New Roman"/>
        </w:rPr>
        <w:t>Developing</w:t>
      </w:r>
      <w:r>
        <w:t xml:space="preserve"> complaint mechanism/ hot line and its integrati</w:t>
      </w:r>
      <w:r w:rsidR="003D0CEA">
        <w:t>on</w:t>
      </w:r>
      <w:r>
        <w:t xml:space="preserve"> </w:t>
      </w:r>
      <w:r w:rsidR="003D0CEA">
        <w:t>into</w:t>
      </w:r>
      <w:r>
        <w:t xml:space="preserve"> SWMCG web page (June 2018)</w:t>
      </w:r>
    </w:p>
    <w:p w14:paraId="02F79DE6" w14:textId="77777777" w:rsidR="00843FF2" w:rsidRPr="00C10511" w:rsidRDefault="00A4693C" w:rsidP="00D32307">
      <w:pPr>
        <w:pStyle w:val="ListParagraph"/>
        <w:numPr>
          <w:ilvl w:val="0"/>
          <w:numId w:val="3"/>
        </w:numPr>
        <w:spacing w:after="0"/>
        <w:ind w:left="567" w:hanging="283"/>
      </w:pPr>
      <w:r w:rsidRPr="00C10511">
        <w:rPr>
          <w:b/>
        </w:rPr>
        <w:t xml:space="preserve">Workshop on building up an effective separate collection and recycling system in Georgia” </w:t>
      </w:r>
      <w:r w:rsidR="00D75E17">
        <w:t xml:space="preserve">attended </w:t>
      </w:r>
      <w:r>
        <w:lastRenderedPageBreak/>
        <w:t>by stakeholders</w:t>
      </w:r>
      <w:r w:rsidR="00D75E17">
        <w:t>, relevant Ministries, representatives of Municipalities and recycling companies.</w:t>
      </w:r>
      <w:r>
        <w:t xml:space="preserve"> (Oc</w:t>
      </w:r>
      <w:r w:rsidR="00C10511">
        <w:t>tober 30,</w:t>
      </w:r>
      <w:r>
        <w:t xml:space="preserve"> 2018)</w:t>
      </w:r>
    </w:p>
    <w:p w14:paraId="70713826" w14:textId="77777777" w:rsidR="00843FF2" w:rsidRDefault="00843FF2" w:rsidP="00D32307">
      <w:pPr>
        <w:pStyle w:val="ListParagraph"/>
        <w:numPr>
          <w:ilvl w:val="0"/>
          <w:numId w:val="3"/>
        </w:numPr>
        <w:spacing w:after="0"/>
        <w:ind w:left="567" w:hanging="283"/>
      </w:pPr>
      <w:r>
        <w:t xml:space="preserve">Organizing high level event: </w:t>
      </w:r>
      <w:r w:rsidR="00C10511" w:rsidRPr="00C10511">
        <w:t xml:space="preserve">Signing ceremony of </w:t>
      </w:r>
      <w:r w:rsidRPr="00C10511">
        <w:t xml:space="preserve">Kutaisi New Regional Landfill Construction contract </w:t>
      </w:r>
      <w:r w:rsidR="00C10511">
        <w:t xml:space="preserve">(January 24,2019) </w:t>
      </w:r>
    </w:p>
    <w:p w14:paraId="42840FD7" w14:textId="77777777" w:rsidR="00DC683B" w:rsidRDefault="00DC683B" w:rsidP="00D32307">
      <w:pPr>
        <w:pStyle w:val="ListParagraph"/>
        <w:numPr>
          <w:ilvl w:val="0"/>
          <w:numId w:val="3"/>
        </w:numPr>
        <w:spacing w:after="0"/>
        <w:ind w:left="567" w:hanging="283"/>
      </w:pPr>
      <w:r>
        <w:t>Production of speci</w:t>
      </w:r>
      <w:r w:rsidR="00843FF2">
        <w:t>al newsletter for Municipalities</w:t>
      </w:r>
      <w:r w:rsidR="00634174">
        <w:t xml:space="preserve"> #1</w:t>
      </w:r>
      <w:r w:rsidR="00C10511">
        <w:t xml:space="preserve"> (</w:t>
      </w:r>
      <w:r w:rsidR="005954EE">
        <w:t>February</w:t>
      </w:r>
      <w:r w:rsidR="00C10511">
        <w:t xml:space="preserve"> 2019)</w:t>
      </w:r>
    </w:p>
    <w:p w14:paraId="5F608372" w14:textId="77777777" w:rsidR="00843FF2" w:rsidRDefault="00634174" w:rsidP="00D32307">
      <w:pPr>
        <w:pStyle w:val="ListParagraph"/>
        <w:numPr>
          <w:ilvl w:val="0"/>
          <w:numId w:val="3"/>
        </w:numPr>
        <w:spacing w:after="0"/>
        <w:ind w:left="567" w:hanging="283"/>
      </w:pPr>
      <w:r>
        <w:t>Staring from March 1</w:t>
      </w:r>
      <w:r w:rsidR="007E07C1">
        <w:t>,</w:t>
      </w:r>
      <w:r w:rsidR="003D0CEA">
        <w:t xml:space="preserve"> </w:t>
      </w:r>
      <w:r w:rsidR="007E07C1">
        <w:t>2019 in frames of 3-month</w:t>
      </w:r>
      <w:r w:rsidR="00CA2054">
        <w:t xml:space="preserve"> awareness campaign d</w:t>
      </w:r>
      <w:r w:rsidR="00843FF2">
        <w:t xml:space="preserve">istribution of Newsletters </w:t>
      </w:r>
      <w:r w:rsidR="00CA2054">
        <w:t xml:space="preserve">has been organized </w:t>
      </w:r>
      <w:r w:rsidR="00843FF2">
        <w:t xml:space="preserve">in all 16 Municipalities, covering whole population </w:t>
      </w:r>
      <w:r w:rsidR="00CA2054">
        <w:t xml:space="preserve">of Imereti, Racha-Lechkhumi and </w:t>
      </w:r>
      <w:r w:rsidR="0055778A">
        <w:t>K</w:t>
      </w:r>
      <w:r w:rsidR="00CA2054">
        <w:t>vemo Svaneti</w:t>
      </w:r>
      <w:r w:rsidR="005954EE">
        <w:t xml:space="preserve"> </w:t>
      </w:r>
      <w:r w:rsidR="00843FF2">
        <w:t>(on going)</w:t>
      </w:r>
    </w:p>
    <w:p w14:paraId="149F8C2D" w14:textId="77777777" w:rsidR="00607E88" w:rsidRDefault="00607E88" w:rsidP="00D32307">
      <w:pPr>
        <w:pStyle w:val="ListParagraph"/>
        <w:numPr>
          <w:ilvl w:val="0"/>
          <w:numId w:val="3"/>
        </w:numPr>
        <w:spacing w:after="0"/>
        <w:ind w:left="567" w:hanging="283"/>
      </w:pPr>
      <w:r>
        <w:t xml:space="preserve">Meeting with 16 Municipality PR offices / </w:t>
      </w:r>
      <w:r w:rsidR="005954EE">
        <w:t>discussing 3</w:t>
      </w:r>
      <w:r w:rsidR="0055778A">
        <w:t>-</w:t>
      </w:r>
      <w:proofErr w:type="gramStart"/>
      <w:r w:rsidR="0055778A">
        <w:t>month</w:t>
      </w:r>
      <w:r>
        <w:t xml:space="preserve">  PR</w:t>
      </w:r>
      <w:proofErr w:type="gramEnd"/>
      <w:r>
        <w:t xml:space="preserve"> Campaign plan, their roles  and responsibilities </w:t>
      </w:r>
      <w:r w:rsidR="00D75E17">
        <w:t>– February 12, 2019</w:t>
      </w:r>
    </w:p>
    <w:p w14:paraId="47D15311" w14:textId="77777777" w:rsidR="00DC683B" w:rsidRDefault="00DC683B" w:rsidP="00D32307">
      <w:pPr>
        <w:pStyle w:val="ListParagraph"/>
        <w:numPr>
          <w:ilvl w:val="0"/>
          <w:numId w:val="3"/>
        </w:numPr>
        <w:spacing w:after="0"/>
        <w:ind w:left="567" w:hanging="283"/>
      </w:pPr>
      <w:r>
        <w:t>Forming social (Facebook) platform of 16 municipalities +SWMCG</w:t>
      </w:r>
    </w:p>
    <w:p w14:paraId="446CA045" w14:textId="77777777" w:rsidR="00E72389" w:rsidRDefault="008E4903" w:rsidP="00D32307">
      <w:pPr>
        <w:pStyle w:val="ListParagraph"/>
        <w:numPr>
          <w:ilvl w:val="0"/>
          <w:numId w:val="3"/>
        </w:numPr>
        <w:spacing w:after="0"/>
        <w:ind w:left="567" w:hanging="283"/>
      </w:pPr>
      <w:r>
        <w:t xml:space="preserve">Developing media plan for </w:t>
      </w:r>
      <w:r w:rsidR="00E72389">
        <w:t xml:space="preserve">SWMCG participation in various TV/Radio programs during 3 months awareness </w:t>
      </w:r>
      <w:r>
        <w:t xml:space="preserve">raising </w:t>
      </w:r>
      <w:r w:rsidR="00E72389">
        <w:t>campaign period</w:t>
      </w:r>
    </w:p>
    <w:p w14:paraId="164D62E4" w14:textId="77777777" w:rsidR="00607E88" w:rsidRDefault="00607E88" w:rsidP="00D32307">
      <w:pPr>
        <w:pStyle w:val="ListParagraph"/>
        <w:numPr>
          <w:ilvl w:val="0"/>
          <w:numId w:val="3"/>
        </w:numPr>
        <w:spacing w:after="0"/>
        <w:ind w:left="567" w:hanging="283"/>
      </w:pPr>
      <w:r>
        <w:t>Developing Social media campaign plan and material</w:t>
      </w:r>
      <w:r w:rsidR="00843FF2">
        <w:t>s</w:t>
      </w:r>
      <w:r w:rsidR="0055778A">
        <w:t xml:space="preserve"> (on</w:t>
      </w:r>
      <w:r>
        <w:t>going)</w:t>
      </w:r>
    </w:p>
    <w:p w14:paraId="31D786EB" w14:textId="77777777" w:rsidR="00DC683B" w:rsidRPr="00515EB0" w:rsidRDefault="00607E88" w:rsidP="00D32307">
      <w:pPr>
        <w:pStyle w:val="ListParagraph"/>
        <w:numPr>
          <w:ilvl w:val="0"/>
          <w:numId w:val="3"/>
        </w:numPr>
        <w:spacing w:after="0"/>
        <w:ind w:left="567" w:hanging="283"/>
      </w:pPr>
      <w:r>
        <w:t>Developing Teacher’s training mat</w:t>
      </w:r>
      <w:r w:rsidR="0055778A">
        <w:t>erial for 16 municipalities (on</w:t>
      </w:r>
      <w:r>
        <w:t>going)</w:t>
      </w:r>
    </w:p>
    <w:p w14:paraId="345FA0CA" w14:textId="77777777" w:rsidR="00E32075" w:rsidRPr="00515EB0" w:rsidRDefault="00E32075" w:rsidP="00D32307">
      <w:pPr>
        <w:pStyle w:val="ListParagraph"/>
        <w:numPr>
          <w:ilvl w:val="0"/>
          <w:numId w:val="3"/>
        </w:numPr>
        <w:spacing w:after="0"/>
        <w:ind w:left="567" w:hanging="283"/>
      </w:pPr>
      <w:r w:rsidRPr="00515EB0">
        <w:t>The project PR experts have initiated and supported the SWMCG PR unit in development of:</w:t>
      </w:r>
    </w:p>
    <w:p w14:paraId="53A840CB" w14:textId="77777777" w:rsidR="004E090C" w:rsidRPr="00515EB0" w:rsidRDefault="004E090C" w:rsidP="00D32307">
      <w:pPr>
        <w:pStyle w:val="ListParagraph"/>
        <w:numPr>
          <w:ilvl w:val="1"/>
          <w:numId w:val="1"/>
        </w:numPr>
      </w:pPr>
      <w:r w:rsidRPr="00515EB0">
        <w:t>m</w:t>
      </w:r>
      <w:r w:rsidR="00E32075" w:rsidRPr="00515EB0">
        <w:t>ailing list of stakeholders</w:t>
      </w:r>
      <w:r w:rsidRPr="00515EB0">
        <w:t xml:space="preserve">; </w:t>
      </w:r>
    </w:p>
    <w:p w14:paraId="78CA9CA9" w14:textId="77777777" w:rsidR="00E32075" w:rsidRPr="00515EB0" w:rsidRDefault="00E32075" w:rsidP="00D32307">
      <w:pPr>
        <w:pStyle w:val="ListParagraph"/>
        <w:numPr>
          <w:ilvl w:val="1"/>
          <w:numId w:val="1"/>
        </w:numPr>
      </w:pPr>
      <w:r w:rsidRPr="00515EB0">
        <w:t xml:space="preserve">Introduction mailing text and branded visual identity </w:t>
      </w:r>
    </w:p>
    <w:p w14:paraId="0FE8F556" w14:textId="77777777" w:rsidR="004E090C" w:rsidRDefault="00E32075" w:rsidP="00D7320F">
      <w:r w:rsidRPr="00515EB0">
        <w:t>The SWMCG</w:t>
      </w:r>
      <w:r w:rsidR="0055778A">
        <w:t xml:space="preserve"> will regularly provide project-</w:t>
      </w:r>
      <w:r w:rsidRPr="00515EB0">
        <w:t>related information and its progress to stakeholders/ media by distributing online publications: press-releases; newsletters etc. t</w:t>
      </w:r>
      <w:r w:rsidR="00026A28" w:rsidRPr="00515EB0">
        <w:t>h</w:t>
      </w:r>
      <w:r w:rsidRPr="00515EB0">
        <w:t>rough emails</w:t>
      </w:r>
      <w:r w:rsidR="005954EE">
        <w:t>.</w:t>
      </w:r>
    </w:p>
    <w:p w14:paraId="7718941E" w14:textId="77777777" w:rsidR="005954EE" w:rsidRDefault="005954EE" w:rsidP="005954EE">
      <w:pPr>
        <w:pStyle w:val="Heading1"/>
      </w:pPr>
      <w:bookmarkStart w:id="6" w:name="_Toc3895485"/>
      <w:r>
        <w:lastRenderedPageBreak/>
        <w:t>objections and concerns of the population</w:t>
      </w:r>
      <w:bookmarkEnd w:id="6"/>
    </w:p>
    <w:p w14:paraId="04F745BA" w14:textId="77777777" w:rsidR="005954EE" w:rsidRDefault="005954EE" w:rsidP="005954EE">
      <w:r>
        <w:t>The population’s protests in Chognari and nearby villages focus on the following topics:</w:t>
      </w:r>
    </w:p>
    <w:p w14:paraId="1D3AA9BE" w14:textId="77777777" w:rsidR="005954EE" w:rsidRDefault="005954EE" w:rsidP="00D32307">
      <w:pPr>
        <w:pStyle w:val="ListParagraph"/>
        <w:numPr>
          <w:ilvl w:val="0"/>
          <w:numId w:val="8"/>
        </w:numPr>
        <w:ind w:left="567" w:hanging="283"/>
      </w:pPr>
      <w:r>
        <w:t>Water contamination – The population is using nearby spring water and water wells for the living. They are certain that after our project implementation their water is going to be affected and contaminated that will dire</w:t>
      </w:r>
      <w:r w:rsidR="000918FA">
        <w:t xml:space="preserve"> </w:t>
      </w:r>
      <w:r>
        <w:t>ctly affect their health. In addition, people state that the source of spring water comes from the hill that is located right up the planned landfill site and it is a high risk of water contamination resulting from the landfill operation.</w:t>
      </w:r>
    </w:p>
    <w:p w14:paraId="6E8EA833" w14:textId="77777777" w:rsidR="005954EE" w:rsidRDefault="005954EE" w:rsidP="00D32307">
      <w:pPr>
        <w:pStyle w:val="ListParagraph"/>
        <w:numPr>
          <w:ilvl w:val="0"/>
          <w:numId w:val="8"/>
        </w:numPr>
        <w:ind w:left="567" w:hanging="283"/>
      </w:pPr>
      <w:r>
        <w:t>Unpleasant smell - The population is certain that unpleasant smell will be coming from the landfill and will make living conditions difficult for the nearby population.</w:t>
      </w:r>
    </w:p>
    <w:p w14:paraId="71D7A5FC" w14:textId="77777777" w:rsidR="005954EE" w:rsidRDefault="005954EE" w:rsidP="00D32307">
      <w:pPr>
        <w:pStyle w:val="ListParagraph"/>
        <w:numPr>
          <w:ilvl w:val="0"/>
          <w:numId w:val="8"/>
        </w:numPr>
        <w:ind w:left="567" w:hanging="283"/>
      </w:pPr>
      <w:r>
        <w:t xml:space="preserve">Noise – The noise from the operation of the new landfill, as well as noise from coming waste trucks will cause high inconvenience for the nearby population, taking in to account that the landfill will serve 3 regions and the amount of trucks driving nearby villages will be significant. Also, in addition, people say that the site is on rocky ground and to straighten it for the landfill construction, the explosions will probably be required which will also worsen living conditions for the population. </w:t>
      </w:r>
    </w:p>
    <w:p w14:paraId="79079F51" w14:textId="77777777" w:rsidR="005954EE" w:rsidRDefault="005954EE" w:rsidP="00D32307">
      <w:pPr>
        <w:pStyle w:val="ListParagraph"/>
        <w:numPr>
          <w:ilvl w:val="0"/>
          <w:numId w:val="8"/>
        </w:numPr>
        <w:ind w:left="567" w:hanging="283"/>
      </w:pPr>
      <w:r>
        <w:t>Scattered waste – Considering the fact that the planned landfill site is located in a windy area and there are strong winds frequently, people are sure that the waste from the landfill will be blown away and scattered all around the area.</w:t>
      </w:r>
    </w:p>
    <w:p w14:paraId="3477E07C" w14:textId="77777777" w:rsidR="005954EE" w:rsidRDefault="005954EE" w:rsidP="00D32307">
      <w:pPr>
        <w:pStyle w:val="ListParagraph"/>
        <w:numPr>
          <w:ilvl w:val="0"/>
          <w:numId w:val="8"/>
        </w:numPr>
        <w:ind w:left="567" w:hanging="283"/>
      </w:pPr>
      <w:r>
        <w:t>Tests – The protesters claim that the necessary tests were not performed during the preparation period and the permits were not issued properly according to Georgian Laws.</w:t>
      </w:r>
    </w:p>
    <w:p w14:paraId="75EBCAD6" w14:textId="77777777" w:rsidR="005954EE" w:rsidRDefault="005954EE" w:rsidP="00D32307">
      <w:pPr>
        <w:pStyle w:val="ListParagraph"/>
        <w:numPr>
          <w:ilvl w:val="0"/>
          <w:numId w:val="8"/>
        </w:numPr>
        <w:ind w:left="567" w:hanging="283"/>
      </w:pPr>
      <w:r>
        <w:t xml:space="preserve">Visibility of the landfill – The site for the new landfill is located on a slope and is difficult to cover. It is located near the central highway and is surrounded by three villages. The population claims, they do not want to be looking at the landfill from their houses. </w:t>
      </w:r>
    </w:p>
    <w:p w14:paraId="71D1731E" w14:textId="77777777" w:rsidR="005954EE" w:rsidRDefault="005954EE" w:rsidP="005954EE">
      <w:r>
        <w:t xml:space="preserve">In overall, the protesters stand on their position that they do not want to have regional landfill that serves three regions, near their homes. They don’t want other regions waste delivered near their houses. They state that they will not allow any machinery near the site by any means necessary. They promise that they will set up camps with tents and start starvation and close the access roads. They have previously closed the road and they will continue similar actions. </w:t>
      </w:r>
    </w:p>
    <w:p w14:paraId="0B3A3E03" w14:textId="77777777" w:rsidR="005954EE" w:rsidRDefault="005954EE" w:rsidP="005954EE">
      <w:r>
        <w:t>People claim that they will not allow the landfill construction on the planned site and they will take all the extreme measure necessary for it.</w:t>
      </w:r>
    </w:p>
    <w:p w14:paraId="5469B329" w14:textId="77777777" w:rsidR="005954EE" w:rsidRPr="005954EE" w:rsidRDefault="005954EE" w:rsidP="005954EE">
      <w:r>
        <w:t xml:space="preserve">In addition to the protests of nearby villages, some people from city of Kutaisi joined as well and all </w:t>
      </w:r>
      <w:r w:rsidR="005A331D">
        <w:t>these protests</w:t>
      </w:r>
      <w:r>
        <w:t xml:space="preserve"> are supported and encouraged by some political forces.</w:t>
      </w:r>
    </w:p>
    <w:p w14:paraId="760AFCF7" w14:textId="77777777" w:rsidR="00F6404D" w:rsidRPr="00E72389" w:rsidRDefault="00F6404D" w:rsidP="005954EE">
      <w:pPr>
        <w:pStyle w:val="Heading1"/>
      </w:pPr>
      <w:bookmarkStart w:id="7" w:name="_Toc507943290"/>
      <w:bookmarkStart w:id="8" w:name="_Toc3895486"/>
      <w:r w:rsidRPr="00E72389">
        <w:lastRenderedPageBreak/>
        <w:t>Key findings and lessons learned</w:t>
      </w:r>
      <w:bookmarkEnd w:id="7"/>
      <w:bookmarkEnd w:id="8"/>
    </w:p>
    <w:p w14:paraId="1E977E1A" w14:textId="77777777" w:rsidR="0007390D" w:rsidRPr="00E72389" w:rsidRDefault="00D4617C" w:rsidP="00D7320F">
      <w:r w:rsidRPr="00E72389">
        <w:t>In the course of several events and in discussion with journalists</w:t>
      </w:r>
      <w:r w:rsidR="00AB4A7E" w:rsidRPr="00E72389">
        <w:t>,</w:t>
      </w:r>
      <w:r w:rsidR="00227F88" w:rsidRPr="00E72389">
        <w:t xml:space="preserve"> municipalities</w:t>
      </w:r>
      <w:r w:rsidRPr="00E72389">
        <w:t xml:space="preserve"> and other stakeholders</w:t>
      </w:r>
      <w:r w:rsidR="0055778A">
        <w:t xml:space="preserve"> several urgent and</w:t>
      </w:r>
      <w:r w:rsidR="0007390D" w:rsidRPr="00E72389">
        <w:t xml:space="preserve"> key problems </w:t>
      </w:r>
      <w:r w:rsidRPr="00E72389">
        <w:t xml:space="preserve">referring to the </w:t>
      </w:r>
      <w:r w:rsidR="005D5EDC" w:rsidRPr="00E72389">
        <w:t>knowledge about the existing waste management system as well as about the future national waste man</w:t>
      </w:r>
      <w:r w:rsidR="00736A6E" w:rsidRPr="00E72389">
        <w:t>agement system were identified:</w:t>
      </w:r>
    </w:p>
    <w:p w14:paraId="34CD745A" w14:textId="77777777" w:rsidR="005954EE" w:rsidRDefault="00736A6E" w:rsidP="00D32307">
      <w:pPr>
        <w:pStyle w:val="ListParagraph"/>
        <w:numPr>
          <w:ilvl w:val="0"/>
          <w:numId w:val="9"/>
        </w:numPr>
        <w:ind w:left="567" w:hanging="283"/>
      </w:pPr>
      <w:r w:rsidRPr="00E72389">
        <w:t xml:space="preserve">There is </w:t>
      </w:r>
      <w:r w:rsidR="005954EE">
        <w:t>very limited</w:t>
      </w:r>
      <w:r w:rsidRPr="00E72389">
        <w:t xml:space="preserve"> knowledge a</w:t>
      </w:r>
      <w:r w:rsidR="002E4079" w:rsidRPr="00E72389">
        <w:t>b</w:t>
      </w:r>
      <w:r w:rsidRPr="00E72389">
        <w:t>o</w:t>
      </w:r>
      <w:r w:rsidR="002E4079" w:rsidRPr="00E72389">
        <w:t xml:space="preserve">ut the national waste management strategy. People don't know </w:t>
      </w:r>
      <w:r w:rsidR="00227F88" w:rsidRPr="00E72389">
        <w:t>about the roles and responsibilities of the main actors (municipalities collect / SWMCG ensures landfilling);</w:t>
      </w:r>
    </w:p>
    <w:p w14:paraId="48F5706B" w14:textId="77777777" w:rsidR="00E0762C" w:rsidRPr="00E72389" w:rsidRDefault="005954EE" w:rsidP="00D32307">
      <w:pPr>
        <w:pStyle w:val="ListParagraph"/>
        <w:numPr>
          <w:ilvl w:val="0"/>
          <w:numId w:val="9"/>
        </w:numPr>
        <w:ind w:left="567" w:hanging="283"/>
      </w:pPr>
      <w:r>
        <w:t>People are not really aware</w:t>
      </w:r>
      <w:r w:rsidR="00227F88" w:rsidRPr="00E72389">
        <w:t xml:space="preserve"> </w:t>
      </w:r>
      <w:r w:rsidR="002E4079" w:rsidRPr="00E72389">
        <w:t>that all existing municipal landfills will be closed down and will be replaced in future by just</w:t>
      </w:r>
      <w:r w:rsidR="00E72389">
        <w:t xml:space="preserve"> 7 to 8 </w:t>
      </w:r>
      <w:r w:rsidR="005D5EDC" w:rsidRPr="00E72389">
        <w:t>regional landfills all newly built according to EU standards</w:t>
      </w:r>
      <w:r w:rsidR="005A331D">
        <w:t>;</w:t>
      </w:r>
    </w:p>
    <w:p w14:paraId="0AE69CE7" w14:textId="77777777" w:rsidR="00E3020E" w:rsidRPr="00E72389" w:rsidRDefault="00E3020E" w:rsidP="00D32307">
      <w:pPr>
        <w:pStyle w:val="ListParagraph"/>
        <w:numPr>
          <w:ilvl w:val="0"/>
          <w:numId w:val="9"/>
        </w:numPr>
        <w:ind w:left="567" w:hanging="283"/>
      </w:pPr>
      <w:r w:rsidRPr="00E72389">
        <w:t xml:space="preserve">There is </w:t>
      </w:r>
      <w:r w:rsidR="00E0762C" w:rsidRPr="00E72389">
        <w:t xml:space="preserve">a </w:t>
      </w:r>
      <w:r w:rsidRPr="00E72389">
        <w:t xml:space="preserve">need to create awareness of citizens </w:t>
      </w:r>
      <w:r w:rsidR="005A331D">
        <w:t xml:space="preserve">that waste </w:t>
      </w:r>
      <w:r w:rsidRPr="00E72389">
        <w:t>services and waste collection</w:t>
      </w:r>
      <w:r w:rsidR="005A331D">
        <w:t xml:space="preserve"> do cost money and that either directly or indirectly people will have to pay</w:t>
      </w:r>
      <w:r w:rsidRPr="00E72389">
        <w:t xml:space="preserve">. In future, prices for the services will have to be increased and </w:t>
      </w:r>
      <w:r w:rsidR="005A331D">
        <w:t xml:space="preserve">due to the lack of understanding, </w:t>
      </w:r>
      <w:r w:rsidRPr="00E72389">
        <w:t>the problem of no</w:t>
      </w:r>
      <w:r w:rsidR="00A57785" w:rsidRPr="00E72389">
        <w:t xml:space="preserve">n-payment </w:t>
      </w:r>
      <w:r w:rsidR="005A331D">
        <w:t>might</w:t>
      </w:r>
      <w:r w:rsidR="00A57785" w:rsidRPr="00E72389">
        <w:t xml:space="preserve"> become even bigger</w:t>
      </w:r>
      <w:r w:rsidR="005A331D">
        <w:t xml:space="preserve"> than already noted by the municipalities;</w:t>
      </w:r>
    </w:p>
    <w:p w14:paraId="4C1E1033" w14:textId="77777777" w:rsidR="0007390D" w:rsidRDefault="005D5EDC" w:rsidP="00D32307">
      <w:pPr>
        <w:pStyle w:val="ListParagraph"/>
        <w:numPr>
          <w:ilvl w:val="0"/>
          <w:numId w:val="9"/>
        </w:numPr>
        <w:ind w:left="567" w:hanging="283"/>
      </w:pPr>
      <w:r w:rsidRPr="00E72389">
        <w:t>SWMCG is a key player in the waste management system since 2013 and will play even more important role in future. However, t</w:t>
      </w:r>
      <w:r w:rsidR="0007390D" w:rsidRPr="00E72389">
        <w:t xml:space="preserve">here is </w:t>
      </w:r>
      <w:r w:rsidR="00AB4A7E" w:rsidRPr="00E72389">
        <w:t xml:space="preserve">still </w:t>
      </w:r>
      <w:r w:rsidR="0007390D" w:rsidRPr="00E72389">
        <w:t>a considerable lack of information of the general public about SWMCG, about its work and activities, and its achievements during the past years.</w:t>
      </w:r>
    </w:p>
    <w:p w14:paraId="38605CE7" w14:textId="77777777" w:rsidR="005A331D" w:rsidRDefault="005A331D" w:rsidP="005A331D">
      <w:r>
        <w:t>In line with this, the objections and concerns of the population can be divided in three categories:</w:t>
      </w:r>
    </w:p>
    <w:p w14:paraId="63D8E4BB" w14:textId="03F2BB1D" w:rsidR="005A331D" w:rsidRDefault="003E461D" w:rsidP="00D32307">
      <w:pPr>
        <w:pStyle w:val="ListParagraph"/>
        <w:numPr>
          <w:ilvl w:val="0"/>
          <w:numId w:val="9"/>
        </w:numPr>
        <w:ind w:left="567" w:hanging="283"/>
      </w:pPr>
      <w:r>
        <w:t xml:space="preserve">Lack </w:t>
      </w:r>
      <w:r w:rsidR="005A331D">
        <w:t>of knowledge and understanding of the new standards for landfill design, which include many technical measures to prevent damages to the environment;</w:t>
      </w:r>
    </w:p>
    <w:p w14:paraId="12CBB978" w14:textId="1200EB47" w:rsidR="005A331D" w:rsidRDefault="003E461D" w:rsidP="00D32307">
      <w:pPr>
        <w:pStyle w:val="ListParagraph"/>
        <w:numPr>
          <w:ilvl w:val="0"/>
          <w:numId w:val="9"/>
        </w:numPr>
        <w:ind w:left="567" w:hanging="283"/>
      </w:pPr>
      <w:r>
        <w:t xml:space="preserve">Lack </w:t>
      </w:r>
      <w:r w:rsidR="005A331D">
        <w:t>of confidence</w:t>
      </w:r>
      <w:r w:rsidR="00233D04">
        <w:t xml:space="preserve"> in</w:t>
      </w:r>
      <w:r w:rsidR="005A331D">
        <w:t xml:space="preserve"> </w:t>
      </w:r>
      <w:r w:rsidR="005A331D" w:rsidRPr="00E72389">
        <w:t xml:space="preserve">the competence and capability of government institutions in general and SWMCG in particular to operate a newly built landfill professionally and in full compliance with </w:t>
      </w:r>
      <w:r w:rsidR="005A331D">
        <w:t xml:space="preserve">national and </w:t>
      </w:r>
      <w:r w:rsidR="005A331D" w:rsidRPr="00E72389">
        <w:t xml:space="preserve">international standards. </w:t>
      </w:r>
      <w:r w:rsidR="005A331D">
        <w:t xml:space="preserve">This in turn also results and contributes to strongly negative </w:t>
      </w:r>
      <w:r w:rsidR="005A331D" w:rsidRPr="00E72389">
        <w:t xml:space="preserve">attitude </w:t>
      </w:r>
      <w:r w:rsidR="005A331D">
        <w:t>of the local population towards</w:t>
      </w:r>
      <w:r w:rsidR="005A331D" w:rsidRPr="00E72389">
        <w:t xml:space="preserve"> the new landfill that is planned to be built in Chognari close to Kutaisi</w:t>
      </w:r>
      <w:r w:rsidR="005A331D">
        <w:t xml:space="preserve"> and is expected to become a key issue in protests in other regions;</w:t>
      </w:r>
    </w:p>
    <w:p w14:paraId="2C96FAC6" w14:textId="484ECEEC" w:rsidR="005A331D" w:rsidRDefault="003E461D" w:rsidP="00D32307">
      <w:pPr>
        <w:pStyle w:val="ListParagraph"/>
        <w:numPr>
          <w:ilvl w:val="0"/>
          <w:numId w:val="9"/>
        </w:numPr>
        <w:ind w:left="567" w:hanging="283"/>
      </w:pPr>
      <w:r>
        <w:t xml:space="preserve">Lack </w:t>
      </w:r>
      <w:r w:rsidR="005A331D">
        <w:t>of confidence in the legal system and the assumption that the permits were not issued properly according to Georgian Laws;</w:t>
      </w:r>
    </w:p>
    <w:p w14:paraId="371F5107" w14:textId="77777777" w:rsidR="000104A8" w:rsidRDefault="000104A8" w:rsidP="000104A8">
      <w:r>
        <w:t>Noted is that the protests are also politically driven, the SWMCG and AMC observed that at the discussions with the public, representatives of political parties presently in the opposition were present at the meetings.</w:t>
      </w:r>
    </w:p>
    <w:p w14:paraId="47743DE1" w14:textId="77777777" w:rsidR="000104A8" w:rsidRPr="000104A8" w:rsidRDefault="000104A8" w:rsidP="000104A8">
      <w:pPr>
        <w:pStyle w:val="Heading2"/>
        <w:rPr>
          <w:lang w:val="en"/>
        </w:rPr>
      </w:pPr>
      <w:bookmarkStart w:id="9" w:name="_Toc3895487"/>
      <w:r>
        <w:rPr>
          <w:lang w:val="en"/>
        </w:rPr>
        <w:t>Next steps and strategy</w:t>
      </w:r>
      <w:bookmarkEnd w:id="9"/>
    </w:p>
    <w:p w14:paraId="5176AD64" w14:textId="77777777" w:rsidR="000104A8" w:rsidRDefault="000104A8" w:rsidP="000104A8">
      <w:r>
        <w:t xml:space="preserve">It will be very difficult to convince the protesters in Chognari. Several additional technical measures have been proposed (and will be adopted in the final design and construction) that can reduce the visibility of the landfill and further operational measures will be taken (to be adopted in the Landfill Operations Plan and Manual) to contain odour and littering. Apparently, a small group of people in Chognari have proposed to set up a monitoring commission to check the performance of the SWMCG. Adopting this proposal will for sure help in mitigating some of the concerns but only when the landfill is in operation. Next to this, compensation measures, up to the point of </w:t>
      </w:r>
      <w:r w:rsidR="00CD33F5">
        <w:t>providing financial compensation for relocation of some of the most nearby families needs to be considered.</w:t>
      </w:r>
    </w:p>
    <w:p w14:paraId="50E6A833" w14:textId="77777777" w:rsidR="00CD33F5" w:rsidRDefault="00CD33F5" w:rsidP="000104A8">
      <w:r>
        <w:t>Most of all, PR efforts should focus on containing the group and avoid that more people will join (politically motivated or not) and that similar protests will arise in other regions. Based on the objections and concerns, the following actions are proposed for the 2019 – 2021 PR campaigns and further actions of the AMC related to technical, organisational, PR management and financial management support to the SWMCG.</w:t>
      </w:r>
    </w:p>
    <w:p w14:paraId="3BCF8252" w14:textId="3BC1A86E" w:rsidR="0026244F" w:rsidRPr="00881DCD" w:rsidRDefault="00CD33F5" w:rsidP="0026244F">
      <w:pPr>
        <w:pStyle w:val="ListParagraph"/>
        <w:widowControl/>
        <w:numPr>
          <w:ilvl w:val="0"/>
          <w:numId w:val="12"/>
        </w:numPr>
        <w:autoSpaceDE/>
        <w:autoSpaceDN/>
        <w:adjustRightInd/>
        <w:spacing w:after="0"/>
        <w:contextualSpacing w:val="0"/>
        <w:jc w:val="left"/>
        <w:rPr>
          <w:rStyle w:val="tlid-translation"/>
        </w:rPr>
      </w:pPr>
      <w:r>
        <w:t>Concerning the objection that the permits were issued in compliance with all legislation, o</w:t>
      </w:r>
      <w:r w:rsidR="00A1721F">
        <w:t xml:space="preserve">bviously, the SWMCG (responsible for the EIA application), the Implementation consult (responsible for supporting the SWMCG in the preparation of the EIA) and the AMC (who assisted the IC in some aspects of the preparation of the EIA) will confirm that the permitting process was in compliance </w:t>
      </w:r>
      <w:r w:rsidR="00A1721F">
        <w:lastRenderedPageBreak/>
        <w:t xml:space="preserve">with the legislation. </w:t>
      </w:r>
      <w:r w:rsidR="0026244F">
        <w:t>It is also recommended that SWMCG within the frame of the ongoing regional campaign is participating in talk shows of the regional TV (we have proposed a schedule) to proactively communicate these messages rather than reacting to upcoming protests of the opponents of the landfill.</w:t>
      </w:r>
    </w:p>
    <w:p w14:paraId="22C75CCE" w14:textId="77777777" w:rsidR="0026244F" w:rsidRDefault="0026244F" w:rsidP="00881DCD">
      <w:pPr>
        <w:pStyle w:val="ListParagraph"/>
        <w:widowControl/>
        <w:numPr>
          <w:ilvl w:val="1"/>
          <w:numId w:val="12"/>
        </w:numPr>
        <w:autoSpaceDE/>
        <w:autoSpaceDN/>
        <w:adjustRightInd/>
        <w:spacing w:after="0"/>
        <w:contextualSpacing w:val="0"/>
        <w:jc w:val="left"/>
      </w:pPr>
      <w:r>
        <w:t>The construction of the landfill is fully legal and compliant with national and international legislation</w:t>
      </w:r>
    </w:p>
    <w:p w14:paraId="55401C95" w14:textId="77777777" w:rsidR="0026244F" w:rsidRDefault="0026244F" w:rsidP="00881DCD">
      <w:pPr>
        <w:pStyle w:val="ListParagraph"/>
        <w:widowControl/>
        <w:numPr>
          <w:ilvl w:val="1"/>
          <w:numId w:val="12"/>
        </w:numPr>
        <w:autoSpaceDE/>
        <w:autoSpaceDN/>
        <w:adjustRightInd/>
        <w:spacing w:after="0"/>
        <w:contextualSpacing w:val="0"/>
        <w:jc w:val="left"/>
      </w:pPr>
      <w:r>
        <w:t>All obligatory procedures have been respected</w:t>
      </w:r>
    </w:p>
    <w:p w14:paraId="1795607D" w14:textId="77777777" w:rsidR="0026244F" w:rsidRDefault="0026244F" w:rsidP="00881DCD">
      <w:pPr>
        <w:pStyle w:val="ListParagraph"/>
        <w:widowControl/>
        <w:numPr>
          <w:ilvl w:val="1"/>
          <w:numId w:val="12"/>
        </w:numPr>
        <w:autoSpaceDE/>
        <w:autoSpaceDN/>
        <w:adjustRightInd/>
        <w:spacing w:after="0"/>
        <w:contextualSpacing w:val="0"/>
        <w:jc w:val="left"/>
      </w:pPr>
      <w:r>
        <w:t>Citizens and civil society had all possibilities to contest the Environmental Impact Assessment</w:t>
      </w:r>
    </w:p>
    <w:p w14:paraId="58A36583" w14:textId="77777777" w:rsidR="0026244F" w:rsidRDefault="0026244F" w:rsidP="00881DCD">
      <w:pPr>
        <w:pStyle w:val="ListParagraph"/>
        <w:widowControl/>
        <w:numPr>
          <w:ilvl w:val="1"/>
          <w:numId w:val="12"/>
        </w:numPr>
        <w:autoSpaceDE/>
        <w:autoSpaceDN/>
        <w:adjustRightInd/>
        <w:spacing w:after="0"/>
        <w:contextualSpacing w:val="0"/>
        <w:jc w:val="left"/>
      </w:pPr>
      <w:r>
        <w:t>The landfill is environmentally safe, and the correct operation will exclude leachate spilling out of the landfill and/or leachate ponds into the surrounding environment and ground water.</w:t>
      </w:r>
    </w:p>
    <w:p w14:paraId="0F7A4515" w14:textId="77777777" w:rsidR="0026244F" w:rsidRPr="009D64F8" w:rsidRDefault="0026244F" w:rsidP="00881DCD">
      <w:pPr>
        <w:spacing w:after="0"/>
        <w:ind w:left="720"/>
        <w:jc w:val="left"/>
        <w:rPr>
          <w:rStyle w:val="tlid-translation"/>
        </w:rPr>
      </w:pPr>
      <w:r>
        <w:t>These message</w:t>
      </w:r>
      <w:r w:rsidR="00144522">
        <w:t xml:space="preserve">s and </w:t>
      </w:r>
      <w:r>
        <w:t>statement</w:t>
      </w:r>
      <w:r w:rsidR="00F936E1">
        <w:t>s</w:t>
      </w:r>
      <w:r>
        <w:t xml:space="preserve"> will however not convince the </w:t>
      </w:r>
      <w:r w:rsidR="00144522">
        <w:t xml:space="preserve">opponents of the landfill and it is a </w:t>
      </w:r>
      <w:r>
        <w:t xml:space="preserve">pity that they did not appeal against the decision on EIA as that would have provided a formal </w:t>
      </w:r>
      <w:r w:rsidRPr="0026244F">
        <w:rPr>
          <w:rStyle w:val="tlid-translation"/>
          <w:lang w:val="en"/>
        </w:rPr>
        <w:t>judicial review by the courts</w:t>
      </w:r>
      <w:r w:rsidR="00144522">
        <w:rPr>
          <w:rStyle w:val="tlid-translation"/>
          <w:lang w:val="en"/>
        </w:rPr>
        <w:t xml:space="preserve">. But these messages will work and convince a great part of the population </w:t>
      </w:r>
      <w:r w:rsidR="00F936E1">
        <w:rPr>
          <w:rStyle w:val="tlid-translation"/>
          <w:lang w:val="en"/>
        </w:rPr>
        <w:t>that the planned landfill is legally correct and environmentally safe.</w:t>
      </w:r>
    </w:p>
    <w:p w14:paraId="60B8FF15" w14:textId="77777777" w:rsidR="006C51A4" w:rsidRPr="006C51A4" w:rsidRDefault="00144522" w:rsidP="00881DCD">
      <w:pPr>
        <w:ind w:left="720"/>
        <w:rPr>
          <w:rStyle w:val="tlid-translation"/>
          <w:lang w:val="en"/>
        </w:rPr>
      </w:pPr>
      <w:r>
        <w:rPr>
          <w:rStyle w:val="tlid-translation"/>
          <w:lang w:val="en"/>
        </w:rPr>
        <w:br/>
      </w:r>
      <w:r w:rsidR="006C51A4">
        <w:rPr>
          <w:rStyle w:val="tlid-translation"/>
          <w:lang w:val="en"/>
        </w:rPr>
        <w:t>NOTE UR: The population has written a letter to the prime minister and several key ministries. They obviously have considered this as the best possible way to express their concerns</w:t>
      </w:r>
      <w:r w:rsidR="003E461D">
        <w:rPr>
          <w:rStyle w:val="tlid-translation"/>
          <w:lang w:val="en"/>
        </w:rPr>
        <w:t xml:space="preserve"> – to address directly to the highest political power instead of appealing to the juridic system!</w:t>
      </w:r>
      <w:r w:rsidR="003E461D">
        <w:rPr>
          <w:rStyle w:val="tlid-translation"/>
          <w:lang w:val="en"/>
        </w:rPr>
        <w:tab/>
      </w:r>
      <w:r w:rsidR="003E461D">
        <w:rPr>
          <w:rStyle w:val="tlid-translation"/>
          <w:lang w:val="en"/>
        </w:rPr>
        <w:br/>
      </w:r>
    </w:p>
    <w:p w14:paraId="341EBB45" w14:textId="0B1ED7CE" w:rsidR="00CD33F5" w:rsidRDefault="00CD33F5" w:rsidP="00881DCD">
      <w:pPr>
        <w:numPr>
          <w:ilvl w:val="0"/>
          <w:numId w:val="11"/>
        </w:numPr>
      </w:pPr>
      <w:r>
        <w:t xml:space="preserve">Concerning the lack of knowledge and understanding of the new standards for landfill design, this is already addressed in </w:t>
      </w:r>
      <w:r w:rsidR="006C51A4">
        <w:t xml:space="preserve">numerous </w:t>
      </w:r>
      <w:r>
        <w:t>publication</w:t>
      </w:r>
      <w:r w:rsidR="006C51A4">
        <w:t>s</w:t>
      </w:r>
      <w:r>
        <w:t xml:space="preserve"> of the SWMCG</w:t>
      </w:r>
      <w:r w:rsidR="006C51A4">
        <w:t xml:space="preserve"> and the project</w:t>
      </w:r>
      <w:r>
        <w:t xml:space="preserve"> (website</w:t>
      </w:r>
      <w:r w:rsidR="006C51A4">
        <w:t>,</w:t>
      </w:r>
      <w:r>
        <w:t xml:space="preserve"> newsletters</w:t>
      </w:r>
      <w:r w:rsidR="006C51A4">
        <w:t>, journalist toolkit, info walls etc.</w:t>
      </w:r>
      <w:r>
        <w:t>) and is further supported by special events such as journalist briefings and the foreseen action in the 2019 – 2021 PR campaigns.</w:t>
      </w:r>
    </w:p>
    <w:p w14:paraId="1A031C76" w14:textId="77777777" w:rsidR="00CD33F5" w:rsidRDefault="00CD33F5" w:rsidP="00881DCD">
      <w:pPr>
        <w:numPr>
          <w:ilvl w:val="0"/>
          <w:numId w:val="11"/>
        </w:numPr>
      </w:pPr>
      <w:r>
        <w:t xml:space="preserve">Concerning the lack of confidence in </w:t>
      </w:r>
      <w:r w:rsidRPr="00E72389">
        <w:t>the competence and capability</w:t>
      </w:r>
      <w:r>
        <w:t xml:space="preserve"> of the SWMCG to operate the landfill in accordance with standards, the AMC is with the SWMCG working on introducing management systems for Occupational Health and Safety (OHS, ISO </w:t>
      </w:r>
      <w:r w:rsidR="00A50ADB">
        <w:t>45001</w:t>
      </w:r>
      <w:r>
        <w:t>), environmental management (EMS, ISO 14001)</w:t>
      </w:r>
      <w:r w:rsidR="00A50ADB">
        <w:t xml:space="preserve">, financial management and landfill operations management. For now, the reporting and verification systems connected to these are fully internal; it needs to be considered to adopt the ISO standards in full and opt for external reporting and verification as well and use this as an instrument to address the concerns about </w:t>
      </w:r>
      <w:r w:rsidR="00A50ADB" w:rsidRPr="00E72389">
        <w:t>competence and capability</w:t>
      </w:r>
      <w:r w:rsidR="00A50ADB">
        <w:t>.</w:t>
      </w:r>
      <w:r w:rsidR="0061447C">
        <w:t xml:space="preserve"> The EBRD as well as KfW require the implementation of these management systems as part of the agreements with MRDI and SWMCG, the SWMCG is however not yet fully convinced of the benefits of these management systems, an ongoing task of the AMC (and all other consultants for the next regional landfill projects).</w:t>
      </w:r>
    </w:p>
    <w:p w14:paraId="04679EE8" w14:textId="77777777" w:rsidR="00A50ADB" w:rsidRDefault="00A50ADB" w:rsidP="000104A8">
      <w:r>
        <w:t xml:space="preserve">All of the above proposed actions will contribute to reduce the risk that also in other regions protest may hamper development. The PR team of the AMC and the SWMCG will therefore need to address all issues with the consultants of the upcoming projects and engage them from the start in dedicated PR actions in each region. In addition to these actions, </w:t>
      </w:r>
      <w:r w:rsidR="0061447C">
        <w:t>the AMC</w:t>
      </w:r>
      <w:r>
        <w:t xml:space="preserve"> strongly recommend</w:t>
      </w:r>
      <w:r w:rsidR="0061447C">
        <w:t>s</w:t>
      </w:r>
      <w:r>
        <w:t xml:space="preserve"> that the public is more actively involved in the site selection process, certainly in an earlier stage. </w:t>
      </w:r>
      <w:r w:rsidR="0061447C">
        <w:t>Ideally, 2 to 3 sites that meet all technical, environmental and economic requirements are presented in a public discussion. Next to the proposed sites, in such a discussion the closure of all other sites, that may not be constructed according to present day standards, should be included. This will show the benefits of the new regional landfill as well as shift the discussion and possible protests towards a discussion about the “least problematic site”.</w:t>
      </w:r>
    </w:p>
    <w:p w14:paraId="1647DB10" w14:textId="77777777" w:rsidR="0061447C" w:rsidRPr="00881DCD" w:rsidRDefault="0061447C" w:rsidP="0061447C">
      <w:pPr>
        <w:pStyle w:val="NoNumberingheading"/>
        <w:rPr>
          <w:lang w:val="en-US"/>
        </w:rPr>
      </w:pPr>
      <w:bookmarkStart w:id="10" w:name="_Toc3895488"/>
      <w:r w:rsidRPr="00881DCD">
        <w:rPr>
          <w:lang w:val="en-US"/>
        </w:rPr>
        <w:lastRenderedPageBreak/>
        <w:t>Annex 1: Overview and media summery</w:t>
      </w:r>
      <w:bookmarkEnd w:id="10"/>
    </w:p>
    <w:p w14:paraId="5DABB1CD" w14:textId="77777777" w:rsidR="00FC5A44" w:rsidRDefault="0061447C" w:rsidP="00FC5A44">
      <w:r>
        <w:t xml:space="preserve">First media reports about Chognari populations’ protest over planned new landfill date from 2015. </w:t>
      </w:r>
      <w:r w:rsidRPr="00A57012">
        <w:t xml:space="preserve">According to </w:t>
      </w:r>
      <w:r>
        <w:t>an</w:t>
      </w:r>
      <w:r w:rsidRPr="00A57012">
        <w:t xml:space="preserve"> article</w:t>
      </w:r>
      <w:r>
        <w:t>,</w:t>
      </w:r>
      <w:r w:rsidRPr="00A57012">
        <w:t xml:space="preserve"> </w:t>
      </w:r>
      <w:r>
        <w:t>published</w:t>
      </w:r>
      <w:r w:rsidRPr="00A57012">
        <w:t xml:space="preserve"> by News Press </w:t>
      </w:r>
      <w:r>
        <w:t>on</w:t>
      </w:r>
      <w:r w:rsidRPr="00A57012">
        <w:t xml:space="preserve"> 05.07.2015 (</w:t>
      </w:r>
      <w:hyperlink r:id="rId10" w:history="1">
        <w:r w:rsidRPr="00FC5A44">
          <w:t>http://newpress.ge/staties_id/2037</w:t>
        </w:r>
      </w:hyperlink>
      <w:r w:rsidRPr="00A57012">
        <w:t>)</w:t>
      </w:r>
      <w:r>
        <w:t xml:space="preserve">, residents of </w:t>
      </w:r>
      <w:r w:rsidRPr="00A57012">
        <w:t xml:space="preserve">Chognari </w:t>
      </w:r>
      <w:r>
        <w:t xml:space="preserve">started voicing </w:t>
      </w:r>
      <w:r w:rsidRPr="00A57012">
        <w:t xml:space="preserve">worries, fears and concerns about negative environmental impact </w:t>
      </w:r>
      <w:r>
        <w:t>of the planned</w:t>
      </w:r>
      <w:r w:rsidRPr="00A57012">
        <w:t xml:space="preserve"> </w:t>
      </w:r>
      <w:r>
        <w:t>n</w:t>
      </w:r>
      <w:r w:rsidRPr="00A57012">
        <w:t xml:space="preserve">ew Regional Landfill </w:t>
      </w:r>
      <w:r>
        <w:t>shortly after</w:t>
      </w:r>
      <w:r w:rsidRPr="00A57012">
        <w:t xml:space="preserve"> the final decision </w:t>
      </w:r>
      <w:r>
        <w:t>about</w:t>
      </w:r>
      <w:r w:rsidRPr="00A57012">
        <w:t xml:space="preserve"> </w:t>
      </w:r>
      <w:r>
        <w:t>its location became public.</w:t>
      </w:r>
    </w:p>
    <w:p w14:paraId="1ED10022" w14:textId="77777777" w:rsidR="0061447C" w:rsidRPr="00A57012" w:rsidRDefault="0061447C" w:rsidP="00FC5A44">
      <w:r>
        <w:t>The article lists the following concerns as stated by the local population of Chognari: contamination</w:t>
      </w:r>
      <w:r w:rsidRPr="00A57012">
        <w:t xml:space="preserve"> of groundwater; </w:t>
      </w:r>
      <w:r>
        <w:t>smell; landscape</w:t>
      </w:r>
      <w:r w:rsidRPr="00A57012">
        <w:t xml:space="preserve">; loosing pastureland for livestock (which means losing income); </w:t>
      </w:r>
      <w:r>
        <w:t>mismanagement of the</w:t>
      </w:r>
      <w:r w:rsidRPr="00A57012">
        <w:t xml:space="preserve"> landfill; </w:t>
      </w:r>
      <w:r>
        <w:t>mistrust, in general, towards government-implemented projects</w:t>
      </w:r>
      <w:r w:rsidRPr="00A57012">
        <w:t xml:space="preserve">. </w:t>
      </w:r>
      <w:r>
        <w:t>The local residents</w:t>
      </w:r>
      <w:r w:rsidRPr="00A57012">
        <w:t xml:space="preserve"> have been requesting from SWMCG some proof for safety </w:t>
      </w:r>
      <w:r>
        <w:t>measurement mechanisms that would have allayed their</w:t>
      </w:r>
      <w:r w:rsidRPr="00A57012">
        <w:t xml:space="preserve"> fears</w:t>
      </w:r>
      <w:r>
        <w:t xml:space="preserve"> and concerns</w:t>
      </w:r>
      <w:r w:rsidRPr="00A57012">
        <w:t>.</w:t>
      </w:r>
    </w:p>
    <w:p w14:paraId="52FED917" w14:textId="77777777" w:rsidR="0061447C" w:rsidRPr="00FC5A44" w:rsidRDefault="0061447C" w:rsidP="0061447C">
      <w:r w:rsidRPr="00FC5A44">
        <w:t>Despite of clear signs from the very beginning that it would have faced intransigence of the local population, and contrary to AMC recommendations, the SWMCG opted to keep a low-profile and not to engage in proactive public relations campaign; the company believed that there was no need in publicity.</w:t>
      </w:r>
    </w:p>
    <w:p w14:paraId="15DB1ECD" w14:textId="77777777" w:rsidR="0061447C" w:rsidRPr="00FC5A44" w:rsidRDefault="0061447C" w:rsidP="0061447C">
      <w:r w:rsidRPr="00FC5A44">
        <w:t xml:space="preserve">SWMCG did held several meetings with Chognari residents to present the new regional landfill plan, but to no avail as many of those meetings were growing into noisy disputes with some of them being actually thwarted by protesting locals.   </w:t>
      </w:r>
    </w:p>
    <w:p w14:paraId="123950FA" w14:textId="30A8D0FE" w:rsidR="0061447C" w:rsidRPr="00FC5A44" w:rsidRDefault="0061447C" w:rsidP="0061447C">
      <w:r w:rsidRPr="00FC5A44">
        <w:t>After it was official</w:t>
      </w:r>
      <w:r w:rsidR="00E11A88">
        <w:t>ly</w:t>
      </w:r>
      <w:r w:rsidRPr="00FC5A44">
        <w:t xml:space="preserve"> announced that the construction of the new regional Landfill would start in March</w:t>
      </w:r>
      <w:r w:rsidR="00FC5A44">
        <w:t xml:space="preserve"> </w:t>
      </w:r>
      <w:r w:rsidRPr="00FC5A44">
        <w:t xml:space="preserve">2019 the protests of Terjola Municipality population have intensified. A small opposition party, “Free Georgia”, seems to be attempting to capitalize on the issue and its local leader in Kutaisi is frequently featuring at a </w:t>
      </w:r>
      <w:r w:rsidR="00FC5A44" w:rsidRPr="00FC5A44">
        <w:t>protest</w:t>
      </w:r>
      <w:r w:rsidR="00FC5A44">
        <w:t xml:space="preserve"> </w:t>
      </w:r>
      <w:r w:rsidR="00FC5A44" w:rsidRPr="00FC5A44">
        <w:t>gathering</w:t>
      </w:r>
      <w:r w:rsidRPr="00FC5A44">
        <w:t xml:space="preserve"> of the Chognari population, becoming a </w:t>
      </w:r>
      <w:r w:rsidR="00E11A88">
        <w:t xml:space="preserve">strong </w:t>
      </w:r>
      <w:r w:rsidRPr="00FC5A44">
        <w:t xml:space="preserve">voice in anti-Landfill construction campaign. </w:t>
      </w:r>
    </w:p>
    <w:p w14:paraId="3BE44AA2" w14:textId="77777777" w:rsidR="0061447C" w:rsidRPr="00FC5A44" w:rsidRDefault="0061447C" w:rsidP="0061447C">
      <w:r w:rsidRPr="00FC5A44">
        <w:t>The growing protest has captured more media attention as well. News pieces and articles prepared by local and national media outlets about recent protests of the Chognari population demonstrate that the concerns and worries of the population are the same they were in 2015.</w:t>
      </w:r>
    </w:p>
    <w:p w14:paraId="400FEB17" w14:textId="77777777" w:rsidR="0061447C" w:rsidRPr="00FC5A44" w:rsidRDefault="0061447C" w:rsidP="0061447C">
      <w:r w:rsidRPr="00FC5A44">
        <w:t xml:space="preserve">Terjola Municiplity Population nowadays uses the stronger language in its protests, and their campaign started featuring symbolism – at a protest gathering in the beginning of March, protesters scattered sugar, suggesting that at this stage they still speak “sweet”, but their patience is running out.  </w:t>
      </w:r>
    </w:p>
    <w:p w14:paraId="3DBA9AB6" w14:textId="77777777" w:rsidR="0061447C" w:rsidRPr="00F51050" w:rsidRDefault="0061447C" w:rsidP="0061447C">
      <w:pPr>
        <w:rPr>
          <w:rFonts w:cs="Cambria"/>
          <w:b/>
          <w:sz w:val="32"/>
          <w:szCs w:val="32"/>
        </w:rPr>
      </w:pPr>
      <w:r w:rsidRPr="00F51050">
        <w:rPr>
          <w:rFonts w:cs="Cambria"/>
          <w:b/>
          <w:sz w:val="32"/>
          <w:szCs w:val="32"/>
        </w:rPr>
        <w:t>Press review</w:t>
      </w:r>
    </w:p>
    <w:p w14:paraId="3ACE0B4A" w14:textId="77777777" w:rsidR="0061447C" w:rsidRPr="0094189D" w:rsidRDefault="0061447C" w:rsidP="0061447C">
      <w:pPr>
        <w:rPr>
          <w:b/>
          <w:sz w:val="24"/>
          <w:szCs w:val="24"/>
          <w:u w:val="single"/>
        </w:rPr>
      </w:pPr>
      <w:r w:rsidRPr="0094189D">
        <w:rPr>
          <w:b/>
          <w:sz w:val="24"/>
          <w:szCs w:val="24"/>
          <w:u w:val="single"/>
        </w:rPr>
        <w:t xml:space="preserve">Mega </w:t>
      </w:r>
      <w:r w:rsidR="00F51050" w:rsidRPr="0094189D">
        <w:rPr>
          <w:b/>
          <w:sz w:val="24"/>
          <w:szCs w:val="24"/>
          <w:u w:val="single"/>
        </w:rPr>
        <w:t>TV /</w:t>
      </w:r>
      <w:r w:rsidRPr="0094189D">
        <w:rPr>
          <w:b/>
          <w:sz w:val="24"/>
          <w:szCs w:val="24"/>
          <w:u w:val="single"/>
        </w:rPr>
        <w:t xml:space="preserve"> Date: 24.01.2019</w:t>
      </w:r>
    </w:p>
    <w:p w14:paraId="0D93E130" w14:textId="77777777" w:rsidR="0061447C" w:rsidRPr="003856CF" w:rsidRDefault="0061447C" w:rsidP="0061447C">
      <w:pPr>
        <w:rPr>
          <w:sz w:val="24"/>
          <w:szCs w:val="24"/>
        </w:rPr>
      </w:pPr>
      <w:r w:rsidRPr="003856CF">
        <w:rPr>
          <w:sz w:val="24"/>
          <w:szCs w:val="24"/>
        </w:rPr>
        <w:t xml:space="preserve">Short </w:t>
      </w:r>
      <w:r>
        <w:rPr>
          <w:sz w:val="24"/>
          <w:szCs w:val="24"/>
        </w:rPr>
        <w:t>description:</w:t>
      </w:r>
    </w:p>
    <w:p w14:paraId="7D32B6F7" w14:textId="77777777" w:rsidR="0061447C" w:rsidRPr="003856CF" w:rsidRDefault="0061447C" w:rsidP="0061447C">
      <w:pPr>
        <w:rPr>
          <w:sz w:val="24"/>
          <w:szCs w:val="24"/>
        </w:rPr>
      </w:pPr>
      <w:r w:rsidRPr="003856CF">
        <w:rPr>
          <w:sz w:val="24"/>
          <w:szCs w:val="24"/>
        </w:rPr>
        <w:t xml:space="preserve">‘Starting construction of First regional landfill, </w:t>
      </w:r>
      <w:r>
        <w:rPr>
          <w:sz w:val="24"/>
          <w:szCs w:val="24"/>
        </w:rPr>
        <w:t>construction</w:t>
      </w:r>
      <w:r w:rsidRPr="003856CF">
        <w:rPr>
          <w:sz w:val="24"/>
          <w:szCs w:val="24"/>
        </w:rPr>
        <w:t xml:space="preserve"> signing ceremony’</w:t>
      </w:r>
      <w:r w:rsidRPr="003856CF">
        <w:rPr>
          <w:sz w:val="24"/>
          <w:szCs w:val="24"/>
        </w:rPr>
        <w:cr/>
        <w:t xml:space="preserve">Landfill video premiere and comment of Chognari village representative that they are against but can't mobilize so many people to organize </w:t>
      </w:r>
      <w:r>
        <w:rPr>
          <w:sz w:val="24"/>
          <w:szCs w:val="24"/>
        </w:rPr>
        <w:t xml:space="preserve">some </w:t>
      </w:r>
      <w:r w:rsidRPr="003856CF">
        <w:rPr>
          <w:sz w:val="24"/>
          <w:szCs w:val="24"/>
        </w:rPr>
        <w:t>permanent protests.</w:t>
      </w:r>
    </w:p>
    <w:p w14:paraId="1DA21B57" w14:textId="77777777" w:rsidR="0061447C" w:rsidRDefault="00CF0E55" w:rsidP="0061447C">
      <w:pPr>
        <w:rPr>
          <w:sz w:val="24"/>
          <w:szCs w:val="24"/>
          <w:u w:val="single"/>
        </w:rPr>
      </w:pPr>
      <w:hyperlink r:id="rId11" w:history="1">
        <w:r w:rsidR="0061447C" w:rsidRPr="003D6FEB">
          <w:rPr>
            <w:rStyle w:val="Hyperlink"/>
            <w:rFonts w:ascii="Calibri" w:hAnsi="Calibri"/>
            <w:sz w:val="24"/>
            <w:szCs w:val="24"/>
          </w:rPr>
          <w:t>https://www.youtube.com/watch?v=Z4UjC7E0YlM</w:t>
        </w:r>
      </w:hyperlink>
    </w:p>
    <w:p w14:paraId="6EFFAAF3" w14:textId="77777777" w:rsidR="0061447C" w:rsidRPr="00A57012" w:rsidRDefault="0061447C" w:rsidP="0061447C">
      <w:pPr>
        <w:rPr>
          <w:sz w:val="24"/>
          <w:szCs w:val="24"/>
          <w:u w:val="single"/>
        </w:rPr>
      </w:pPr>
    </w:p>
    <w:p w14:paraId="614E1E04" w14:textId="77777777" w:rsidR="0061447C" w:rsidRPr="0094189D" w:rsidRDefault="0061447C" w:rsidP="0061447C">
      <w:pPr>
        <w:rPr>
          <w:b/>
          <w:sz w:val="24"/>
          <w:szCs w:val="24"/>
          <w:u w:val="single"/>
        </w:rPr>
      </w:pPr>
      <w:r w:rsidRPr="0094189D">
        <w:rPr>
          <w:b/>
          <w:sz w:val="24"/>
          <w:szCs w:val="24"/>
          <w:u w:val="single"/>
        </w:rPr>
        <w:t>REG TV / date: 26.01.2019</w:t>
      </w:r>
    </w:p>
    <w:p w14:paraId="0CE27578" w14:textId="77777777" w:rsidR="0061447C" w:rsidRPr="0094189D" w:rsidRDefault="0061447C" w:rsidP="0061447C">
      <w:pPr>
        <w:rPr>
          <w:sz w:val="24"/>
          <w:szCs w:val="24"/>
          <w:u w:val="single"/>
        </w:rPr>
      </w:pPr>
      <w:r>
        <w:rPr>
          <w:sz w:val="24"/>
          <w:szCs w:val="24"/>
        </w:rPr>
        <w:t>Short description:</w:t>
      </w:r>
      <w:r>
        <w:rPr>
          <w:sz w:val="24"/>
          <w:szCs w:val="24"/>
          <w:u w:val="single"/>
        </w:rPr>
        <w:t xml:space="preserve"> </w:t>
      </w:r>
      <w:r w:rsidRPr="003856CF">
        <w:rPr>
          <w:sz w:val="24"/>
          <w:szCs w:val="24"/>
        </w:rPr>
        <w:t xml:space="preserve">Presenting new regional landfill video spot (long version) </w:t>
      </w:r>
    </w:p>
    <w:p w14:paraId="66C1334A" w14:textId="77777777" w:rsidR="0061447C" w:rsidRDefault="00CF0E55" w:rsidP="0061447C">
      <w:pPr>
        <w:rPr>
          <w:sz w:val="24"/>
          <w:szCs w:val="24"/>
          <w:u w:val="single"/>
        </w:rPr>
      </w:pPr>
      <w:hyperlink r:id="rId12" w:history="1">
        <w:r w:rsidR="0061447C" w:rsidRPr="003D6FEB">
          <w:rPr>
            <w:rStyle w:val="Hyperlink"/>
            <w:rFonts w:ascii="Calibri" w:hAnsi="Calibri"/>
            <w:sz w:val="24"/>
            <w:szCs w:val="24"/>
          </w:rPr>
          <w:t>https://www.youtube.com/watch?v=_CbFWbENlGs</w:t>
        </w:r>
      </w:hyperlink>
    </w:p>
    <w:p w14:paraId="1CD98EA7" w14:textId="77777777" w:rsidR="0061447C" w:rsidRPr="00A57012" w:rsidRDefault="0061447C" w:rsidP="0061447C">
      <w:pPr>
        <w:rPr>
          <w:sz w:val="24"/>
          <w:szCs w:val="24"/>
          <w:u w:val="single"/>
        </w:rPr>
      </w:pPr>
    </w:p>
    <w:p w14:paraId="61425E4E" w14:textId="77777777" w:rsidR="0061447C" w:rsidRPr="0094189D" w:rsidRDefault="0061447C" w:rsidP="00FC5A44">
      <w:pPr>
        <w:keepNext/>
        <w:rPr>
          <w:b/>
          <w:sz w:val="24"/>
          <w:szCs w:val="24"/>
          <w:u w:val="single"/>
        </w:rPr>
      </w:pPr>
      <w:r w:rsidRPr="0094189D">
        <w:rPr>
          <w:b/>
          <w:sz w:val="24"/>
          <w:szCs w:val="24"/>
          <w:u w:val="single"/>
        </w:rPr>
        <w:lastRenderedPageBreak/>
        <w:t>droa.ge / date: 29.01.2019</w:t>
      </w:r>
    </w:p>
    <w:p w14:paraId="4A28B4AC" w14:textId="77777777" w:rsidR="0061447C" w:rsidRPr="0094189D" w:rsidRDefault="0061447C" w:rsidP="00FC5A44">
      <w:pPr>
        <w:keepNext/>
        <w:rPr>
          <w:sz w:val="24"/>
          <w:szCs w:val="24"/>
        </w:rPr>
      </w:pPr>
      <w:r>
        <w:rPr>
          <w:sz w:val="24"/>
          <w:szCs w:val="24"/>
        </w:rPr>
        <w:t xml:space="preserve">Headline: </w:t>
      </w:r>
      <w:r>
        <w:rPr>
          <w:sz w:val="24"/>
          <w:szCs w:val="24"/>
          <w:u w:val="single"/>
        </w:rPr>
        <w:t xml:space="preserve"> </w:t>
      </w:r>
      <w:r w:rsidRPr="0094189D">
        <w:rPr>
          <w:sz w:val="24"/>
          <w:szCs w:val="24"/>
        </w:rPr>
        <w:t xml:space="preserve">Meeting of Chognari </w:t>
      </w:r>
      <w:r>
        <w:rPr>
          <w:sz w:val="24"/>
          <w:szCs w:val="24"/>
        </w:rPr>
        <w:t>population</w:t>
      </w:r>
      <w:r w:rsidR="00F51050">
        <w:rPr>
          <w:sz w:val="24"/>
          <w:szCs w:val="24"/>
        </w:rPr>
        <w:t xml:space="preserve"> </w:t>
      </w:r>
      <w:r>
        <w:rPr>
          <w:sz w:val="24"/>
          <w:szCs w:val="24"/>
        </w:rPr>
        <w:t xml:space="preserve">with SWMCG representatives was </w:t>
      </w:r>
      <w:r w:rsidRPr="0094189D">
        <w:rPr>
          <w:sz w:val="24"/>
          <w:szCs w:val="24"/>
        </w:rPr>
        <w:t>thwarted</w:t>
      </w:r>
    </w:p>
    <w:p w14:paraId="16A7F843" w14:textId="77777777" w:rsidR="0061447C" w:rsidRDefault="00CF0E55" w:rsidP="00FC5A44">
      <w:pPr>
        <w:keepNext/>
        <w:rPr>
          <w:sz w:val="24"/>
          <w:szCs w:val="24"/>
          <w:u w:val="single"/>
        </w:rPr>
      </w:pPr>
      <w:hyperlink r:id="rId13" w:history="1">
        <w:r w:rsidR="0061447C" w:rsidRPr="003D6FEB">
          <w:rPr>
            <w:rStyle w:val="Hyperlink"/>
            <w:rFonts w:ascii="Calibri" w:hAnsi="Calibri"/>
            <w:sz w:val="24"/>
            <w:szCs w:val="24"/>
          </w:rPr>
          <w:t>https://droa.ge/?p=41225</w:t>
        </w:r>
      </w:hyperlink>
    </w:p>
    <w:p w14:paraId="44EBEAA5" w14:textId="77777777" w:rsidR="0061447C" w:rsidRPr="00A57012" w:rsidRDefault="0061447C" w:rsidP="0061447C">
      <w:pPr>
        <w:rPr>
          <w:sz w:val="24"/>
          <w:szCs w:val="24"/>
          <w:u w:val="single"/>
        </w:rPr>
      </w:pPr>
    </w:p>
    <w:p w14:paraId="2995A0A6" w14:textId="77777777" w:rsidR="0061447C" w:rsidRPr="0094189D" w:rsidRDefault="0061447C" w:rsidP="0061447C">
      <w:pPr>
        <w:rPr>
          <w:b/>
          <w:sz w:val="24"/>
          <w:szCs w:val="24"/>
          <w:u w:val="single"/>
        </w:rPr>
      </w:pPr>
      <w:r w:rsidRPr="0094189D">
        <w:rPr>
          <w:b/>
          <w:sz w:val="24"/>
          <w:szCs w:val="24"/>
          <w:u w:val="single"/>
        </w:rPr>
        <w:t>Mega TV / date: 29.01.2019</w:t>
      </w:r>
    </w:p>
    <w:p w14:paraId="6C40B893" w14:textId="77777777" w:rsidR="0061447C" w:rsidRPr="0094189D" w:rsidRDefault="0061447C" w:rsidP="0061447C">
      <w:pPr>
        <w:rPr>
          <w:sz w:val="24"/>
          <w:szCs w:val="24"/>
        </w:rPr>
      </w:pPr>
      <w:r>
        <w:rPr>
          <w:sz w:val="24"/>
          <w:szCs w:val="24"/>
        </w:rPr>
        <w:t>Short description: Meeting of SWMCG representatives with</w:t>
      </w:r>
      <w:r w:rsidRPr="0094189D">
        <w:rPr>
          <w:sz w:val="24"/>
          <w:szCs w:val="24"/>
        </w:rPr>
        <w:t xml:space="preserve"> Chognari population</w:t>
      </w:r>
    </w:p>
    <w:p w14:paraId="09F5C90E" w14:textId="77777777" w:rsidR="0061447C" w:rsidRDefault="00CF0E55" w:rsidP="0061447C">
      <w:pPr>
        <w:rPr>
          <w:sz w:val="24"/>
          <w:szCs w:val="24"/>
          <w:u w:val="single"/>
        </w:rPr>
      </w:pPr>
      <w:hyperlink r:id="rId14" w:history="1">
        <w:r w:rsidR="0061447C" w:rsidRPr="003D6FEB">
          <w:rPr>
            <w:rStyle w:val="Hyperlink"/>
            <w:rFonts w:ascii="Calibri" w:hAnsi="Calibri"/>
            <w:sz w:val="24"/>
            <w:szCs w:val="24"/>
          </w:rPr>
          <w:t>https://www.youtube.com/watch?v=x_YXeg7dgZc</w:t>
        </w:r>
      </w:hyperlink>
    </w:p>
    <w:p w14:paraId="352ED60F" w14:textId="77777777" w:rsidR="0061447C" w:rsidRPr="00A57012" w:rsidRDefault="0061447C" w:rsidP="0061447C">
      <w:pPr>
        <w:rPr>
          <w:sz w:val="24"/>
          <w:szCs w:val="24"/>
          <w:u w:val="single"/>
        </w:rPr>
      </w:pPr>
    </w:p>
    <w:p w14:paraId="60D6CB39" w14:textId="77777777" w:rsidR="0061447C" w:rsidRPr="0094189D" w:rsidRDefault="0061447C" w:rsidP="0061447C">
      <w:pPr>
        <w:rPr>
          <w:b/>
          <w:sz w:val="24"/>
          <w:szCs w:val="24"/>
          <w:u w:val="single"/>
        </w:rPr>
      </w:pPr>
      <w:r w:rsidRPr="0094189D">
        <w:rPr>
          <w:b/>
          <w:sz w:val="24"/>
          <w:szCs w:val="24"/>
          <w:u w:val="single"/>
        </w:rPr>
        <w:t>Rioni TV / date: 30.01.2019</w:t>
      </w:r>
    </w:p>
    <w:p w14:paraId="2B3F3861" w14:textId="77777777" w:rsidR="0061447C" w:rsidRPr="0094189D" w:rsidRDefault="0061447C" w:rsidP="0061447C">
      <w:pPr>
        <w:rPr>
          <w:sz w:val="24"/>
          <w:szCs w:val="24"/>
        </w:rPr>
      </w:pPr>
      <w:r w:rsidRPr="0094189D">
        <w:rPr>
          <w:sz w:val="24"/>
          <w:szCs w:val="24"/>
        </w:rPr>
        <w:t xml:space="preserve">Short </w:t>
      </w:r>
      <w:r w:rsidR="00F51050" w:rsidRPr="0094189D">
        <w:rPr>
          <w:sz w:val="24"/>
          <w:szCs w:val="24"/>
        </w:rPr>
        <w:t>description</w:t>
      </w:r>
      <w:r w:rsidRPr="0094189D">
        <w:rPr>
          <w:sz w:val="24"/>
          <w:szCs w:val="24"/>
        </w:rPr>
        <w:t>: Meeting of Chognari population with SWMCG representatives was thwarted</w:t>
      </w:r>
    </w:p>
    <w:p w14:paraId="33629F94" w14:textId="77777777" w:rsidR="0061447C" w:rsidRDefault="00CF0E55" w:rsidP="0061447C">
      <w:pPr>
        <w:rPr>
          <w:sz w:val="24"/>
          <w:szCs w:val="24"/>
          <w:u w:val="single"/>
        </w:rPr>
      </w:pPr>
      <w:hyperlink r:id="rId15" w:history="1">
        <w:r w:rsidR="0061447C" w:rsidRPr="003D6FEB">
          <w:rPr>
            <w:rStyle w:val="Hyperlink"/>
            <w:rFonts w:ascii="Calibri" w:hAnsi="Calibri"/>
            <w:sz w:val="24"/>
            <w:szCs w:val="24"/>
          </w:rPr>
          <w:t>https://www.youtube.com/watch?v=Yl5jSD3TxmA</w:t>
        </w:r>
      </w:hyperlink>
    </w:p>
    <w:p w14:paraId="6990CF66" w14:textId="77777777" w:rsidR="0061447C" w:rsidRPr="00A57012" w:rsidRDefault="0061447C" w:rsidP="0061447C">
      <w:pPr>
        <w:rPr>
          <w:sz w:val="24"/>
          <w:szCs w:val="24"/>
          <w:u w:val="single"/>
        </w:rPr>
      </w:pPr>
    </w:p>
    <w:p w14:paraId="737165B3" w14:textId="77777777" w:rsidR="0061447C" w:rsidRPr="0094189D" w:rsidRDefault="0061447C" w:rsidP="0061447C">
      <w:pPr>
        <w:rPr>
          <w:b/>
          <w:sz w:val="24"/>
          <w:szCs w:val="24"/>
          <w:u w:val="single"/>
        </w:rPr>
      </w:pPr>
      <w:r w:rsidRPr="0094189D">
        <w:rPr>
          <w:b/>
          <w:sz w:val="24"/>
          <w:szCs w:val="24"/>
          <w:u w:val="single"/>
        </w:rPr>
        <w:t>Radio Liberty /date: 30.01.2019</w:t>
      </w:r>
    </w:p>
    <w:p w14:paraId="60578893" w14:textId="77777777" w:rsidR="0061447C" w:rsidRPr="0094189D" w:rsidRDefault="0061447C" w:rsidP="0061447C">
      <w:pPr>
        <w:rPr>
          <w:sz w:val="24"/>
          <w:szCs w:val="24"/>
        </w:rPr>
      </w:pPr>
      <w:r w:rsidRPr="0094189D">
        <w:rPr>
          <w:sz w:val="24"/>
          <w:szCs w:val="24"/>
        </w:rPr>
        <w:t xml:space="preserve">Short description: Chognari population protesting construction of </w:t>
      </w:r>
      <w:r>
        <w:rPr>
          <w:sz w:val="24"/>
          <w:szCs w:val="24"/>
        </w:rPr>
        <w:t xml:space="preserve">a </w:t>
      </w:r>
      <w:r w:rsidRPr="0094189D">
        <w:rPr>
          <w:sz w:val="24"/>
          <w:szCs w:val="24"/>
        </w:rPr>
        <w:t>new regional landfill</w:t>
      </w:r>
    </w:p>
    <w:p w14:paraId="191F55AF" w14:textId="77777777" w:rsidR="0061447C" w:rsidRDefault="00CF0E55" w:rsidP="0061447C">
      <w:pPr>
        <w:rPr>
          <w:sz w:val="24"/>
          <w:szCs w:val="24"/>
          <w:u w:val="single"/>
        </w:rPr>
      </w:pPr>
      <w:hyperlink r:id="rId16" w:history="1">
        <w:r w:rsidR="0061447C" w:rsidRPr="003D6FEB">
          <w:rPr>
            <w:rStyle w:val="Hyperlink"/>
            <w:rFonts w:ascii="Calibri" w:hAnsi="Calibri"/>
            <w:sz w:val="24"/>
            <w:szCs w:val="24"/>
          </w:rPr>
          <w:t>https://www.radiotavisupleba.ge/a/29741288.html</w:t>
        </w:r>
      </w:hyperlink>
    </w:p>
    <w:p w14:paraId="6226CBBA" w14:textId="77777777" w:rsidR="0061447C" w:rsidRPr="00A57012" w:rsidRDefault="0061447C" w:rsidP="0061447C">
      <w:pPr>
        <w:rPr>
          <w:sz w:val="24"/>
          <w:szCs w:val="24"/>
          <w:u w:val="single"/>
        </w:rPr>
      </w:pPr>
    </w:p>
    <w:p w14:paraId="05627E68" w14:textId="77777777" w:rsidR="0061447C" w:rsidRPr="0094189D" w:rsidRDefault="0061447C" w:rsidP="0061447C">
      <w:pPr>
        <w:rPr>
          <w:b/>
          <w:sz w:val="24"/>
          <w:szCs w:val="24"/>
          <w:u w:val="single"/>
        </w:rPr>
      </w:pPr>
      <w:r>
        <w:rPr>
          <w:b/>
          <w:sz w:val="24"/>
          <w:szCs w:val="24"/>
          <w:u w:val="single"/>
        </w:rPr>
        <w:t>Georgian broadcaster 1TV /</w:t>
      </w:r>
      <w:r w:rsidRPr="0094189D">
        <w:rPr>
          <w:b/>
          <w:sz w:val="24"/>
          <w:szCs w:val="24"/>
          <w:u w:val="single"/>
        </w:rPr>
        <w:t>date: 04.02.2019</w:t>
      </w:r>
    </w:p>
    <w:p w14:paraId="2E981B79" w14:textId="77777777" w:rsidR="0061447C" w:rsidRPr="0094189D" w:rsidRDefault="0061447C" w:rsidP="0061447C">
      <w:pPr>
        <w:rPr>
          <w:sz w:val="24"/>
          <w:szCs w:val="24"/>
        </w:rPr>
      </w:pPr>
      <w:r>
        <w:rPr>
          <w:sz w:val="24"/>
          <w:szCs w:val="24"/>
        </w:rPr>
        <w:t xml:space="preserve">Short description: </w:t>
      </w:r>
      <w:r w:rsidRPr="0094189D">
        <w:rPr>
          <w:sz w:val="24"/>
          <w:szCs w:val="24"/>
        </w:rPr>
        <w:t xml:space="preserve">Chognari population is protesting landfill construction. GOGI Tsulaia </w:t>
      </w:r>
      <w:r>
        <w:rPr>
          <w:sz w:val="24"/>
          <w:szCs w:val="24"/>
        </w:rPr>
        <w:t xml:space="preserve">leader of political </w:t>
      </w:r>
      <w:r w:rsidRPr="0094189D">
        <w:rPr>
          <w:sz w:val="24"/>
          <w:szCs w:val="24"/>
        </w:rPr>
        <w:t>party 'Free Georgia' joins the protest</w:t>
      </w:r>
    </w:p>
    <w:p w14:paraId="1C62B392" w14:textId="77777777" w:rsidR="0061447C" w:rsidRDefault="00CF0E55" w:rsidP="0061447C">
      <w:pPr>
        <w:rPr>
          <w:sz w:val="24"/>
          <w:szCs w:val="24"/>
          <w:u w:val="single"/>
        </w:rPr>
      </w:pPr>
      <w:hyperlink r:id="rId17" w:history="1">
        <w:r w:rsidR="0061447C" w:rsidRPr="003D6FEB">
          <w:rPr>
            <w:rStyle w:val="Hyperlink"/>
            <w:rFonts w:ascii="Calibri" w:hAnsi="Calibri"/>
            <w:sz w:val="24"/>
            <w:szCs w:val="24"/>
          </w:rPr>
          <w:t>https://1tv.ge/news/sofel-chognaris-mckhovreblebi-nagavsayrelis-msheneblobas-aprotesteben/</w:t>
        </w:r>
      </w:hyperlink>
    </w:p>
    <w:p w14:paraId="118FADE0" w14:textId="77777777" w:rsidR="0061447C" w:rsidRPr="00A57012" w:rsidRDefault="0061447C" w:rsidP="0061447C">
      <w:pPr>
        <w:rPr>
          <w:sz w:val="24"/>
          <w:szCs w:val="24"/>
          <w:u w:val="single"/>
        </w:rPr>
      </w:pPr>
    </w:p>
    <w:p w14:paraId="500E28F1" w14:textId="77777777" w:rsidR="0061447C" w:rsidRPr="005916EF" w:rsidRDefault="0061447C" w:rsidP="0061447C">
      <w:pPr>
        <w:rPr>
          <w:b/>
          <w:sz w:val="24"/>
          <w:szCs w:val="24"/>
          <w:u w:val="single"/>
        </w:rPr>
      </w:pPr>
      <w:r w:rsidRPr="005916EF">
        <w:rPr>
          <w:b/>
          <w:sz w:val="24"/>
          <w:szCs w:val="24"/>
          <w:u w:val="single"/>
        </w:rPr>
        <w:t>TV Rustavi 2 /date: 4.02.2019</w:t>
      </w:r>
    </w:p>
    <w:p w14:paraId="4A4572BA" w14:textId="77777777" w:rsidR="0061447C" w:rsidRPr="005916EF" w:rsidRDefault="0061447C" w:rsidP="0061447C">
      <w:pPr>
        <w:rPr>
          <w:sz w:val="24"/>
          <w:szCs w:val="24"/>
        </w:rPr>
      </w:pPr>
      <w:r>
        <w:rPr>
          <w:sz w:val="24"/>
          <w:szCs w:val="24"/>
        </w:rPr>
        <w:t>Short description</w:t>
      </w:r>
      <w:r w:rsidRPr="00F51050">
        <w:rPr>
          <w:sz w:val="24"/>
          <w:szCs w:val="24"/>
        </w:rPr>
        <w:t>:</w:t>
      </w:r>
      <w:r w:rsidR="00F51050" w:rsidRPr="00F51050">
        <w:rPr>
          <w:sz w:val="24"/>
          <w:szCs w:val="24"/>
        </w:rPr>
        <w:t xml:space="preserve"> </w:t>
      </w:r>
      <w:r w:rsidRPr="00F51050">
        <w:rPr>
          <w:sz w:val="24"/>
          <w:szCs w:val="24"/>
        </w:rPr>
        <w:t>C</w:t>
      </w:r>
      <w:r w:rsidRPr="005916EF">
        <w:rPr>
          <w:sz w:val="24"/>
          <w:szCs w:val="24"/>
        </w:rPr>
        <w:t>hognari population is protesting landfill construction. GOGI Tsulaia leader of political party 'Free Georgia' joins the protest</w:t>
      </w:r>
      <w:r>
        <w:rPr>
          <w:sz w:val="24"/>
          <w:szCs w:val="24"/>
        </w:rPr>
        <w:t>. In</w:t>
      </w:r>
      <w:r w:rsidRPr="005916EF">
        <w:rPr>
          <w:sz w:val="24"/>
          <w:szCs w:val="24"/>
        </w:rPr>
        <w:t xml:space="preserve"> the reportage SWMCG</w:t>
      </w:r>
      <w:r>
        <w:rPr>
          <w:sz w:val="24"/>
          <w:szCs w:val="24"/>
        </w:rPr>
        <w:t xml:space="preserve"> </w:t>
      </w:r>
      <w:proofErr w:type="gramStart"/>
      <w:r>
        <w:rPr>
          <w:sz w:val="24"/>
          <w:szCs w:val="24"/>
        </w:rPr>
        <w:t>adviser</w:t>
      </w:r>
      <w:r w:rsidRPr="005916EF">
        <w:rPr>
          <w:sz w:val="24"/>
          <w:szCs w:val="24"/>
        </w:rPr>
        <w:t xml:space="preserve">  Khatuna</w:t>
      </w:r>
      <w:proofErr w:type="gramEnd"/>
      <w:r w:rsidRPr="005916EF">
        <w:rPr>
          <w:sz w:val="24"/>
          <w:szCs w:val="24"/>
        </w:rPr>
        <w:t xml:space="preserve"> Chikviladze </w:t>
      </w:r>
      <w:r>
        <w:rPr>
          <w:sz w:val="24"/>
          <w:szCs w:val="24"/>
        </w:rPr>
        <w:t xml:space="preserve">tries to </w:t>
      </w:r>
      <w:r w:rsidRPr="005916EF">
        <w:rPr>
          <w:sz w:val="24"/>
          <w:szCs w:val="24"/>
        </w:rPr>
        <w:t>explains why protesters arguments are wrong</w:t>
      </w:r>
      <w:r>
        <w:rPr>
          <w:sz w:val="24"/>
          <w:szCs w:val="24"/>
        </w:rPr>
        <w:t>.</w:t>
      </w:r>
    </w:p>
    <w:p w14:paraId="654F26DB" w14:textId="77777777" w:rsidR="0061447C" w:rsidRDefault="00CF0E55" w:rsidP="0061447C">
      <w:pPr>
        <w:rPr>
          <w:sz w:val="24"/>
          <w:szCs w:val="24"/>
          <w:u w:val="single"/>
        </w:rPr>
      </w:pPr>
      <w:hyperlink r:id="rId18" w:history="1">
        <w:r w:rsidR="0061447C" w:rsidRPr="003D6FEB">
          <w:rPr>
            <w:rStyle w:val="Hyperlink"/>
            <w:rFonts w:ascii="Calibri" w:hAnsi="Calibri"/>
            <w:sz w:val="24"/>
            <w:szCs w:val="24"/>
          </w:rPr>
          <w:t>https://www.youtube.com/watch?v=rCdWCWT8JIc</w:t>
        </w:r>
      </w:hyperlink>
    </w:p>
    <w:p w14:paraId="28927EDE" w14:textId="77777777" w:rsidR="0061447C" w:rsidRPr="005916EF" w:rsidRDefault="0061447C" w:rsidP="0061447C">
      <w:pPr>
        <w:rPr>
          <w:b/>
          <w:sz w:val="24"/>
          <w:szCs w:val="24"/>
          <w:u w:val="single"/>
        </w:rPr>
      </w:pPr>
      <w:r w:rsidRPr="005916EF">
        <w:rPr>
          <w:b/>
          <w:sz w:val="24"/>
          <w:szCs w:val="24"/>
          <w:u w:val="single"/>
        </w:rPr>
        <w:t>Georgian broadcaster 1TV/ date: 05.02.2019</w:t>
      </w:r>
    </w:p>
    <w:p w14:paraId="1719E64A" w14:textId="77777777" w:rsidR="0061447C" w:rsidRPr="005916EF" w:rsidRDefault="0061447C" w:rsidP="0061447C">
      <w:pPr>
        <w:rPr>
          <w:sz w:val="24"/>
          <w:szCs w:val="24"/>
        </w:rPr>
      </w:pPr>
      <w:r>
        <w:rPr>
          <w:sz w:val="24"/>
          <w:szCs w:val="24"/>
        </w:rPr>
        <w:t xml:space="preserve">Short description: </w:t>
      </w:r>
      <w:r w:rsidRPr="005916EF">
        <w:rPr>
          <w:sz w:val="24"/>
          <w:szCs w:val="24"/>
        </w:rPr>
        <w:t>SWMCG and Imereti Governor joint meeting with population</w:t>
      </w:r>
    </w:p>
    <w:p w14:paraId="57A45DFA" w14:textId="77777777" w:rsidR="0061447C" w:rsidRDefault="00CF0E55" w:rsidP="0061447C">
      <w:pPr>
        <w:rPr>
          <w:sz w:val="24"/>
          <w:szCs w:val="24"/>
          <w:u w:val="single"/>
        </w:rPr>
      </w:pPr>
      <w:hyperlink r:id="rId19" w:history="1">
        <w:r w:rsidR="0061447C" w:rsidRPr="003D6FEB">
          <w:rPr>
            <w:rStyle w:val="Hyperlink"/>
            <w:rFonts w:ascii="Calibri" w:hAnsi="Calibri"/>
            <w:sz w:val="24"/>
            <w:szCs w:val="24"/>
          </w:rPr>
          <w:t>https://www.youtube.com/watch?v=Owq362Le4II</w:t>
        </w:r>
      </w:hyperlink>
    </w:p>
    <w:p w14:paraId="57B62965" w14:textId="77777777" w:rsidR="0061447C" w:rsidRPr="00A57012" w:rsidRDefault="0061447C" w:rsidP="0061447C">
      <w:pPr>
        <w:rPr>
          <w:sz w:val="24"/>
          <w:szCs w:val="24"/>
          <w:u w:val="single"/>
        </w:rPr>
      </w:pPr>
    </w:p>
    <w:p w14:paraId="025EDEE9" w14:textId="77777777" w:rsidR="0061447C" w:rsidRPr="005916EF" w:rsidRDefault="0061447C" w:rsidP="0061447C">
      <w:pPr>
        <w:rPr>
          <w:b/>
          <w:sz w:val="24"/>
          <w:szCs w:val="24"/>
          <w:u w:val="single"/>
        </w:rPr>
      </w:pPr>
      <w:r w:rsidRPr="005916EF">
        <w:rPr>
          <w:b/>
          <w:sz w:val="24"/>
          <w:szCs w:val="24"/>
          <w:u w:val="single"/>
        </w:rPr>
        <w:t>Radio liberty / date: 6.02.2019</w:t>
      </w:r>
    </w:p>
    <w:p w14:paraId="0C9A549C" w14:textId="77777777" w:rsidR="0061447C" w:rsidRPr="005916EF" w:rsidRDefault="0061447C" w:rsidP="0061447C">
      <w:pPr>
        <w:rPr>
          <w:sz w:val="24"/>
          <w:szCs w:val="24"/>
        </w:rPr>
      </w:pPr>
      <w:r>
        <w:rPr>
          <w:sz w:val="24"/>
          <w:szCs w:val="24"/>
        </w:rPr>
        <w:t xml:space="preserve">Short description: </w:t>
      </w:r>
      <w:r w:rsidRPr="005916EF">
        <w:rPr>
          <w:sz w:val="24"/>
          <w:szCs w:val="24"/>
        </w:rPr>
        <w:t xml:space="preserve">Terjola municipality </w:t>
      </w:r>
      <w:r>
        <w:rPr>
          <w:sz w:val="24"/>
          <w:szCs w:val="24"/>
        </w:rPr>
        <w:t>population is</w:t>
      </w:r>
      <w:r w:rsidRPr="005916EF">
        <w:rPr>
          <w:sz w:val="24"/>
          <w:szCs w:val="24"/>
        </w:rPr>
        <w:t xml:space="preserve"> against construction of new regional landfill</w:t>
      </w:r>
    </w:p>
    <w:p w14:paraId="17AC8E7D" w14:textId="570E89B3" w:rsidR="0061447C" w:rsidRDefault="0061447C" w:rsidP="0061447C">
      <w:pPr>
        <w:rPr>
          <w:sz w:val="24"/>
          <w:szCs w:val="24"/>
          <w:u w:val="single"/>
        </w:rPr>
      </w:pPr>
      <w:hyperlink r:id="rId20" w:history="1">
        <w:r w:rsidR="00E11A88">
          <w:rPr>
            <w:rStyle w:val="Hyperlink"/>
            <w:rFonts w:ascii="Calibri" w:hAnsi="Calibri"/>
            <w:sz w:val="24"/>
            <w:szCs w:val="24"/>
          </w:rPr>
          <w:t>https://www.radiotavisupleba.ge/a/</w:t>
        </w:r>
        <w:r w:rsidR="00E11A88">
          <w:rPr>
            <w:rStyle w:val="Hyperlink"/>
            <w:rFonts w:ascii="Sylfaen" w:hAnsi="Sylfaen" w:cs="Sylfaen"/>
            <w:sz w:val="24"/>
            <w:szCs w:val="24"/>
          </w:rPr>
          <w:t>თერჯოლის</w:t>
        </w:r>
        <w:r w:rsidR="00E11A88">
          <w:rPr>
            <w:rStyle w:val="Hyperlink"/>
            <w:rFonts w:ascii="Calibri" w:hAnsi="Calibri"/>
            <w:sz w:val="24"/>
            <w:szCs w:val="24"/>
          </w:rPr>
          <w:t>-</w:t>
        </w:r>
        <w:r w:rsidR="00E11A88">
          <w:rPr>
            <w:rStyle w:val="Hyperlink"/>
            <w:rFonts w:ascii="Sylfaen" w:hAnsi="Sylfaen" w:cs="Sylfaen"/>
            <w:sz w:val="24"/>
            <w:szCs w:val="24"/>
          </w:rPr>
          <w:t>სოფლების</w:t>
        </w:r>
        <w:r w:rsidR="00E11A88">
          <w:rPr>
            <w:rStyle w:val="Hyperlink"/>
            <w:rFonts w:ascii="Calibri" w:hAnsi="Calibri"/>
            <w:sz w:val="24"/>
            <w:szCs w:val="24"/>
          </w:rPr>
          <w:t>-</w:t>
        </w:r>
        <w:r w:rsidR="00E11A88">
          <w:rPr>
            <w:rStyle w:val="Hyperlink"/>
            <w:rFonts w:ascii="Sylfaen" w:hAnsi="Sylfaen" w:cs="Sylfaen"/>
            <w:sz w:val="24"/>
            <w:szCs w:val="24"/>
          </w:rPr>
          <w:t>მოსახლეობა</w:t>
        </w:r>
        <w:r w:rsidR="00E11A88">
          <w:rPr>
            <w:rStyle w:val="Hyperlink"/>
            <w:rFonts w:ascii="Calibri" w:hAnsi="Calibri"/>
            <w:sz w:val="24"/>
            <w:szCs w:val="24"/>
          </w:rPr>
          <w:t>-</w:t>
        </w:r>
        <w:r w:rsidR="00E11A88">
          <w:rPr>
            <w:rStyle w:val="Hyperlink"/>
            <w:rFonts w:ascii="Sylfaen" w:hAnsi="Sylfaen" w:cs="Sylfaen"/>
            <w:sz w:val="24"/>
            <w:szCs w:val="24"/>
          </w:rPr>
          <w:t>რეგიონალური</w:t>
        </w:r>
        <w:r w:rsidR="00E11A88">
          <w:rPr>
            <w:rStyle w:val="Hyperlink"/>
            <w:rFonts w:ascii="Calibri" w:hAnsi="Calibri"/>
            <w:sz w:val="24"/>
            <w:szCs w:val="24"/>
          </w:rPr>
          <w:t>-</w:t>
        </w:r>
        <w:r w:rsidR="00E11A88">
          <w:rPr>
            <w:rStyle w:val="Hyperlink"/>
            <w:rFonts w:ascii="Sylfaen" w:hAnsi="Sylfaen" w:cs="Sylfaen"/>
            <w:sz w:val="24"/>
            <w:szCs w:val="24"/>
          </w:rPr>
          <w:t>ნაგავსაყრელის</w:t>
        </w:r>
        <w:r w:rsidR="00E11A88">
          <w:rPr>
            <w:rStyle w:val="Hyperlink"/>
            <w:rFonts w:ascii="Calibri" w:hAnsi="Calibri"/>
            <w:sz w:val="24"/>
            <w:szCs w:val="24"/>
          </w:rPr>
          <w:t>-</w:t>
        </w:r>
        <w:r w:rsidR="00E11A88">
          <w:rPr>
            <w:rStyle w:val="Hyperlink"/>
            <w:rFonts w:ascii="Sylfaen" w:hAnsi="Sylfaen" w:cs="Sylfaen"/>
            <w:sz w:val="24"/>
            <w:szCs w:val="24"/>
          </w:rPr>
          <w:t>მშენებლობას</w:t>
        </w:r>
        <w:r w:rsidR="00E11A88">
          <w:rPr>
            <w:rStyle w:val="Hyperlink"/>
            <w:rFonts w:ascii="Calibri" w:hAnsi="Calibri"/>
            <w:sz w:val="24"/>
            <w:szCs w:val="24"/>
          </w:rPr>
          <w:t>-</w:t>
        </w:r>
        <w:r w:rsidR="00E11A88">
          <w:rPr>
            <w:rStyle w:val="Hyperlink"/>
            <w:rFonts w:ascii="Sylfaen" w:hAnsi="Sylfaen" w:cs="Sylfaen"/>
            <w:sz w:val="24"/>
            <w:szCs w:val="24"/>
          </w:rPr>
          <w:t>ეწინააღმდეგება</w:t>
        </w:r>
        <w:r w:rsidR="00E11A88">
          <w:rPr>
            <w:rStyle w:val="Hyperlink"/>
            <w:rFonts w:ascii="Calibri" w:hAnsi="Calibri"/>
            <w:sz w:val="24"/>
            <w:szCs w:val="24"/>
          </w:rPr>
          <w:t>/29755157.html</w:t>
        </w:r>
      </w:hyperlink>
    </w:p>
    <w:p w14:paraId="51E30327" w14:textId="77777777" w:rsidR="0061447C" w:rsidRPr="00A57012" w:rsidRDefault="0061447C" w:rsidP="0061447C">
      <w:pPr>
        <w:rPr>
          <w:sz w:val="24"/>
          <w:szCs w:val="24"/>
          <w:u w:val="single"/>
        </w:rPr>
      </w:pPr>
    </w:p>
    <w:p w14:paraId="0CFCD124" w14:textId="77777777" w:rsidR="0061447C" w:rsidRPr="005916EF" w:rsidRDefault="0061447C" w:rsidP="0061447C">
      <w:pPr>
        <w:rPr>
          <w:b/>
          <w:sz w:val="24"/>
          <w:szCs w:val="24"/>
          <w:u w:val="single"/>
        </w:rPr>
      </w:pPr>
      <w:r w:rsidRPr="005916EF">
        <w:rPr>
          <w:b/>
          <w:sz w:val="24"/>
          <w:szCs w:val="24"/>
          <w:u w:val="single"/>
        </w:rPr>
        <w:t>TopNews / date: 12.02.2019</w:t>
      </w:r>
    </w:p>
    <w:p w14:paraId="59F00554" w14:textId="77777777" w:rsidR="0061447C" w:rsidRPr="005916EF" w:rsidRDefault="0061447C" w:rsidP="0061447C">
      <w:pPr>
        <w:rPr>
          <w:sz w:val="24"/>
          <w:szCs w:val="24"/>
        </w:rPr>
      </w:pPr>
      <w:r>
        <w:rPr>
          <w:sz w:val="24"/>
          <w:szCs w:val="24"/>
        </w:rPr>
        <w:t xml:space="preserve">Short description: </w:t>
      </w:r>
      <w:r w:rsidRPr="005916EF">
        <w:rPr>
          <w:sz w:val="24"/>
          <w:szCs w:val="24"/>
        </w:rPr>
        <w:t>Chognari Population protests starting construction of a news regional la</w:t>
      </w:r>
      <w:r>
        <w:rPr>
          <w:sz w:val="24"/>
          <w:szCs w:val="24"/>
        </w:rPr>
        <w:t xml:space="preserve">ndfill in front of Governor’s </w:t>
      </w:r>
      <w:r w:rsidRPr="005916EF">
        <w:rPr>
          <w:sz w:val="24"/>
          <w:szCs w:val="24"/>
        </w:rPr>
        <w:t>office</w:t>
      </w:r>
    </w:p>
    <w:p w14:paraId="68094AA5" w14:textId="77777777" w:rsidR="0061447C" w:rsidRDefault="00CF0E55" w:rsidP="0061447C">
      <w:pPr>
        <w:rPr>
          <w:sz w:val="24"/>
          <w:szCs w:val="24"/>
          <w:u w:val="single"/>
        </w:rPr>
      </w:pPr>
      <w:hyperlink r:id="rId21" w:history="1">
        <w:r w:rsidR="0061447C" w:rsidRPr="003D6FEB">
          <w:rPr>
            <w:rStyle w:val="Hyperlink"/>
            <w:rFonts w:ascii="Calibri" w:hAnsi="Calibri"/>
            <w:sz w:val="24"/>
            <w:szCs w:val="24"/>
          </w:rPr>
          <w:t>http://topnews.com.ge/news/15726</w:t>
        </w:r>
      </w:hyperlink>
    </w:p>
    <w:p w14:paraId="478181B2" w14:textId="77777777" w:rsidR="0061447C" w:rsidRDefault="0061447C" w:rsidP="0061447C">
      <w:pPr>
        <w:rPr>
          <w:b/>
          <w:sz w:val="24"/>
          <w:szCs w:val="24"/>
          <w:u w:val="single"/>
        </w:rPr>
      </w:pPr>
    </w:p>
    <w:p w14:paraId="4E5956C4" w14:textId="77777777" w:rsidR="0061447C" w:rsidRPr="005916EF" w:rsidRDefault="0061447C" w:rsidP="0061447C">
      <w:pPr>
        <w:rPr>
          <w:b/>
          <w:sz w:val="24"/>
          <w:szCs w:val="24"/>
          <w:u w:val="single"/>
        </w:rPr>
      </w:pPr>
      <w:r w:rsidRPr="005916EF">
        <w:rPr>
          <w:b/>
          <w:sz w:val="24"/>
          <w:szCs w:val="24"/>
          <w:u w:val="single"/>
        </w:rPr>
        <w:t>Mega TV/ Date: 12.02.2019</w:t>
      </w:r>
    </w:p>
    <w:p w14:paraId="54627385" w14:textId="77777777" w:rsidR="0061447C" w:rsidRPr="005916EF" w:rsidRDefault="0061447C" w:rsidP="0061447C">
      <w:pPr>
        <w:rPr>
          <w:sz w:val="24"/>
          <w:szCs w:val="24"/>
        </w:rPr>
      </w:pPr>
      <w:r>
        <w:rPr>
          <w:sz w:val="24"/>
          <w:szCs w:val="24"/>
        </w:rPr>
        <w:t>Short description</w:t>
      </w:r>
      <w:r w:rsidRPr="005916EF">
        <w:rPr>
          <w:sz w:val="24"/>
          <w:szCs w:val="24"/>
        </w:rPr>
        <w:t>: Chognari Population protests construction of a news regional landfill in front of Governor’s office</w:t>
      </w:r>
      <w:r>
        <w:rPr>
          <w:sz w:val="24"/>
          <w:szCs w:val="24"/>
        </w:rPr>
        <w:t xml:space="preserve"> trying to block the entrance</w:t>
      </w:r>
    </w:p>
    <w:p w14:paraId="5FF698BF" w14:textId="77777777" w:rsidR="0061447C" w:rsidRDefault="00CF0E55" w:rsidP="0061447C">
      <w:pPr>
        <w:rPr>
          <w:sz w:val="24"/>
          <w:szCs w:val="24"/>
          <w:u w:val="single"/>
        </w:rPr>
      </w:pPr>
      <w:hyperlink r:id="rId22" w:history="1">
        <w:r w:rsidR="0061447C" w:rsidRPr="003D6FEB">
          <w:rPr>
            <w:rStyle w:val="Hyperlink"/>
            <w:rFonts w:ascii="Calibri" w:hAnsi="Calibri"/>
            <w:sz w:val="24"/>
            <w:szCs w:val="24"/>
          </w:rPr>
          <w:t>https://www.youtube.com/watch?v=_DcxngLg2Po</w:t>
        </w:r>
      </w:hyperlink>
    </w:p>
    <w:p w14:paraId="124EB2A7" w14:textId="77777777" w:rsidR="0061447C" w:rsidRPr="00A57012" w:rsidRDefault="0061447C" w:rsidP="0061447C">
      <w:pPr>
        <w:rPr>
          <w:sz w:val="24"/>
          <w:szCs w:val="24"/>
          <w:u w:val="single"/>
        </w:rPr>
      </w:pPr>
    </w:p>
    <w:p w14:paraId="70286D48" w14:textId="77777777" w:rsidR="0061447C" w:rsidRPr="005916EF" w:rsidRDefault="0061447C" w:rsidP="0061447C">
      <w:pPr>
        <w:rPr>
          <w:b/>
          <w:sz w:val="24"/>
          <w:szCs w:val="24"/>
          <w:u w:val="single"/>
        </w:rPr>
      </w:pPr>
      <w:r w:rsidRPr="005916EF">
        <w:rPr>
          <w:b/>
          <w:sz w:val="24"/>
          <w:szCs w:val="24"/>
          <w:u w:val="single"/>
        </w:rPr>
        <w:t>Kutaisi post / Date: 16.02.2019</w:t>
      </w:r>
    </w:p>
    <w:p w14:paraId="59F56156" w14:textId="77777777" w:rsidR="0061447C" w:rsidRPr="005916EF" w:rsidRDefault="0061447C" w:rsidP="0061447C">
      <w:pPr>
        <w:rPr>
          <w:sz w:val="24"/>
          <w:szCs w:val="24"/>
        </w:rPr>
      </w:pPr>
      <w:r>
        <w:rPr>
          <w:sz w:val="24"/>
          <w:szCs w:val="24"/>
        </w:rPr>
        <w:t xml:space="preserve">Short description: </w:t>
      </w:r>
      <w:r w:rsidRPr="005916EF">
        <w:rPr>
          <w:sz w:val="24"/>
          <w:szCs w:val="24"/>
        </w:rPr>
        <w:t>Chognari Population announces hunger strike from February 2019</w:t>
      </w:r>
    </w:p>
    <w:p w14:paraId="35A3F596" w14:textId="63C58D23" w:rsidR="0061447C" w:rsidRPr="00F51050" w:rsidRDefault="008369E7" w:rsidP="0061447C">
      <w:pPr>
        <w:rPr>
          <w:rStyle w:val="Hyperlink"/>
          <w:rFonts w:ascii="Calibri" w:hAnsi="Calibri"/>
          <w:sz w:val="24"/>
        </w:rPr>
      </w:pPr>
      <w:hyperlink r:id="rId23" w:history="1">
        <w:r w:rsidRPr="008369E7">
          <w:rPr>
            <w:rStyle w:val="Hyperlink"/>
            <w:rFonts w:ascii="Calibri" w:hAnsi="Calibri"/>
            <w:sz w:val="24"/>
          </w:rPr>
          <w:t>https://www.kutaisipost.ge/akhali-</w:t>
        </w:r>
        <w:r w:rsidRPr="0060477C">
          <w:rPr>
            <w:rStyle w:val="Hyperlink"/>
            <w:rFonts w:ascii="Calibri" w:hAnsi="Calibri"/>
            <w:sz w:val="24"/>
          </w:rPr>
          <w:t>ambebi/article/1417</w:t>
        </w:r>
        <w:r w:rsidRPr="003E461D">
          <w:rPr>
            <w:rStyle w:val="Hyperlink"/>
            <w:rFonts w:ascii="Calibri" w:hAnsi="Calibri"/>
            <w:sz w:val="24"/>
          </w:rPr>
          <w:t>9-qnagavsayreli-thu-ashendeba-</w:t>
        </w:r>
        <w:r w:rsidRPr="00FE365E">
          <w:rPr>
            <w:rStyle w:val="Hyperlink"/>
            <w:rFonts w:ascii="Calibri" w:hAnsi="Calibri"/>
            <w:sz w:val="24"/>
          </w:rPr>
          <w:t>khelisufleba-500-amomrchevlis-khmas-dakargavsq--tcognarshi-mosakhleoba-shimshilobas-itsyebs</w:t>
        </w:r>
      </w:hyperlink>
      <w:r>
        <w:rPr>
          <w:rStyle w:val="Hyperlink"/>
          <w:rFonts w:ascii="Calibri" w:hAnsi="Calibri"/>
          <w:sz w:val="24"/>
        </w:rPr>
        <w:t xml:space="preserve"> </w:t>
      </w:r>
    </w:p>
    <w:p w14:paraId="6E11510F" w14:textId="77777777" w:rsidR="0061447C" w:rsidRDefault="0061447C" w:rsidP="0061447C">
      <w:pPr>
        <w:rPr>
          <w:sz w:val="24"/>
          <w:szCs w:val="24"/>
          <w:u w:val="single"/>
        </w:rPr>
      </w:pPr>
    </w:p>
    <w:p w14:paraId="295F96ED" w14:textId="77777777" w:rsidR="0061447C" w:rsidRDefault="0061447C" w:rsidP="0061447C">
      <w:pPr>
        <w:rPr>
          <w:b/>
          <w:sz w:val="24"/>
          <w:szCs w:val="24"/>
          <w:u w:val="single"/>
        </w:rPr>
      </w:pPr>
      <w:r w:rsidRPr="005916EF">
        <w:rPr>
          <w:b/>
          <w:sz w:val="24"/>
          <w:szCs w:val="24"/>
          <w:u w:val="single"/>
        </w:rPr>
        <w:t xml:space="preserve">REGinfo </w:t>
      </w:r>
      <w:r>
        <w:rPr>
          <w:b/>
          <w:sz w:val="24"/>
          <w:szCs w:val="24"/>
          <w:u w:val="single"/>
        </w:rPr>
        <w:t xml:space="preserve">/ </w:t>
      </w:r>
      <w:r w:rsidRPr="005916EF">
        <w:rPr>
          <w:b/>
          <w:sz w:val="24"/>
          <w:szCs w:val="24"/>
          <w:u w:val="single"/>
        </w:rPr>
        <w:t>date:16.02.2019</w:t>
      </w:r>
    </w:p>
    <w:p w14:paraId="532DB9EB" w14:textId="77777777" w:rsidR="0061447C" w:rsidRPr="005916EF" w:rsidRDefault="0061447C" w:rsidP="0061447C">
      <w:pPr>
        <w:rPr>
          <w:b/>
          <w:sz w:val="24"/>
          <w:szCs w:val="24"/>
          <w:u w:val="single"/>
        </w:rPr>
      </w:pPr>
      <w:r>
        <w:rPr>
          <w:sz w:val="24"/>
          <w:szCs w:val="24"/>
        </w:rPr>
        <w:t>Short description</w:t>
      </w:r>
      <w:r w:rsidRPr="005916EF">
        <w:rPr>
          <w:sz w:val="24"/>
          <w:szCs w:val="24"/>
        </w:rPr>
        <w:t>: Chognari Population protests construction of a news regional landfill</w:t>
      </w:r>
    </w:p>
    <w:p w14:paraId="1C425293" w14:textId="77777777" w:rsidR="0061447C" w:rsidRDefault="00CF0E55" w:rsidP="0061447C">
      <w:pPr>
        <w:rPr>
          <w:sz w:val="24"/>
          <w:szCs w:val="24"/>
          <w:u w:val="single"/>
        </w:rPr>
      </w:pPr>
      <w:hyperlink r:id="rId24" w:history="1">
        <w:r w:rsidR="0061447C" w:rsidRPr="003D6FEB">
          <w:rPr>
            <w:rStyle w:val="Hyperlink"/>
            <w:rFonts w:ascii="Calibri" w:hAnsi="Calibri"/>
            <w:sz w:val="24"/>
            <w:szCs w:val="24"/>
          </w:rPr>
          <w:t>https://reginfo.ge/people/item/12551-sopel-chognarshi-regionuli-nagavsaybrelis-msheneblobas-aprotesteben</w:t>
        </w:r>
      </w:hyperlink>
    </w:p>
    <w:p w14:paraId="3766A1F3" w14:textId="77777777" w:rsidR="0061447C" w:rsidRPr="00A57012" w:rsidRDefault="0061447C" w:rsidP="0061447C">
      <w:pPr>
        <w:rPr>
          <w:sz w:val="24"/>
          <w:szCs w:val="24"/>
          <w:u w:val="single"/>
        </w:rPr>
      </w:pPr>
    </w:p>
    <w:p w14:paraId="775FCB3B" w14:textId="77777777" w:rsidR="0061447C" w:rsidRPr="005916EF" w:rsidRDefault="0061447C" w:rsidP="00FC5A44">
      <w:pPr>
        <w:keepNext/>
        <w:keepLines/>
        <w:rPr>
          <w:b/>
          <w:sz w:val="24"/>
          <w:szCs w:val="24"/>
          <w:u w:val="single"/>
        </w:rPr>
      </w:pPr>
      <w:r w:rsidRPr="005916EF">
        <w:rPr>
          <w:b/>
          <w:sz w:val="24"/>
          <w:szCs w:val="24"/>
          <w:u w:val="single"/>
        </w:rPr>
        <w:t>Maestro TV /date: 16.02.2019</w:t>
      </w:r>
    </w:p>
    <w:p w14:paraId="31047C1D" w14:textId="77777777" w:rsidR="0061447C" w:rsidRPr="00F82F85" w:rsidRDefault="0061447C" w:rsidP="00FC5A44">
      <w:pPr>
        <w:keepNext/>
        <w:keepLines/>
        <w:rPr>
          <w:sz w:val="24"/>
          <w:szCs w:val="24"/>
        </w:rPr>
      </w:pPr>
      <w:r>
        <w:rPr>
          <w:sz w:val="24"/>
          <w:szCs w:val="24"/>
        </w:rPr>
        <w:t>Short description</w:t>
      </w:r>
      <w:r w:rsidRPr="00A57012">
        <w:rPr>
          <w:sz w:val="24"/>
          <w:szCs w:val="24"/>
          <w:u w:val="single"/>
        </w:rPr>
        <w:t xml:space="preserve"> </w:t>
      </w:r>
      <w:r w:rsidRPr="00F82F85">
        <w:rPr>
          <w:sz w:val="24"/>
          <w:szCs w:val="24"/>
        </w:rPr>
        <w:t>Population</w:t>
      </w:r>
      <w:r>
        <w:rPr>
          <w:sz w:val="24"/>
          <w:szCs w:val="24"/>
        </w:rPr>
        <w:t xml:space="preserve"> of T</w:t>
      </w:r>
      <w:r w:rsidRPr="00F82F85">
        <w:rPr>
          <w:sz w:val="24"/>
          <w:szCs w:val="24"/>
        </w:rPr>
        <w:t>erjola municipality is protesting construction of new regional landfill</w:t>
      </w:r>
    </w:p>
    <w:p w14:paraId="141A2ABF" w14:textId="77777777" w:rsidR="0061447C" w:rsidRDefault="00CF0E55" w:rsidP="00FC5A44">
      <w:pPr>
        <w:keepNext/>
        <w:keepLines/>
        <w:rPr>
          <w:sz w:val="24"/>
          <w:szCs w:val="24"/>
          <w:u w:val="single"/>
        </w:rPr>
      </w:pPr>
      <w:hyperlink r:id="rId25" w:history="1">
        <w:r w:rsidR="0061447C" w:rsidRPr="003D6FEB">
          <w:rPr>
            <w:rStyle w:val="Hyperlink"/>
            <w:rFonts w:ascii="Calibri" w:hAnsi="Calibri"/>
            <w:sz w:val="24"/>
            <w:szCs w:val="24"/>
          </w:rPr>
          <w:t>https://www.youtube.com/watch?v=8y9LeEigc_Y</w:t>
        </w:r>
      </w:hyperlink>
    </w:p>
    <w:p w14:paraId="4AE69C6E" w14:textId="77777777" w:rsidR="0061447C" w:rsidRPr="00A57012" w:rsidRDefault="0061447C" w:rsidP="0061447C">
      <w:pPr>
        <w:rPr>
          <w:sz w:val="24"/>
          <w:szCs w:val="24"/>
          <w:u w:val="single"/>
        </w:rPr>
      </w:pPr>
    </w:p>
    <w:p w14:paraId="0C0C06E6" w14:textId="77777777" w:rsidR="0061447C" w:rsidRPr="00F82F85" w:rsidRDefault="0061447C" w:rsidP="00FC5A44">
      <w:pPr>
        <w:keepNext/>
        <w:rPr>
          <w:b/>
          <w:sz w:val="24"/>
          <w:szCs w:val="24"/>
          <w:u w:val="single"/>
        </w:rPr>
      </w:pPr>
      <w:r w:rsidRPr="00F82F85">
        <w:rPr>
          <w:b/>
          <w:sz w:val="24"/>
          <w:szCs w:val="24"/>
          <w:u w:val="single"/>
        </w:rPr>
        <w:t>Radio Liberty /date:16.02.2019</w:t>
      </w:r>
    </w:p>
    <w:p w14:paraId="44715E5A" w14:textId="77777777" w:rsidR="0061447C" w:rsidRPr="00F82F85" w:rsidRDefault="0061447C" w:rsidP="00FC5A44">
      <w:pPr>
        <w:keepNext/>
        <w:rPr>
          <w:sz w:val="24"/>
          <w:szCs w:val="24"/>
        </w:rPr>
      </w:pPr>
      <w:r>
        <w:rPr>
          <w:sz w:val="24"/>
          <w:szCs w:val="24"/>
        </w:rPr>
        <w:t>Headline:</w:t>
      </w:r>
      <w:r w:rsidRPr="00F82F85">
        <w:rPr>
          <w:sz w:val="24"/>
          <w:szCs w:val="24"/>
        </w:rPr>
        <w:t xml:space="preserve"> </w:t>
      </w:r>
      <w:r>
        <w:rPr>
          <w:sz w:val="24"/>
          <w:szCs w:val="24"/>
        </w:rPr>
        <w:t>W</w:t>
      </w:r>
      <w:r w:rsidRPr="00F82F85">
        <w:rPr>
          <w:sz w:val="24"/>
          <w:szCs w:val="24"/>
        </w:rPr>
        <w:t>e</w:t>
      </w:r>
      <w:r>
        <w:rPr>
          <w:sz w:val="24"/>
          <w:szCs w:val="24"/>
        </w:rPr>
        <w:t xml:space="preserve"> prefer to die, </w:t>
      </w:r>
      <w:proofErr w:type="gramStart"/>
      <w:r>
        <w:rPr>
          <w:sz w:val="24"/>
          <w:szCs w:val="24"/>
        </w:rPr>
        <w:t>tha</w:t>
      </w:r>
      <w:r w:rsidRPr="00F82F85">
        <w:rPr>
          <w:sz w:val="24"/>
          <w:szCs w:val="24"/>
        </w:rPr>
        <w:t>n</w:t>
      </w:r>
      <w:proofErr w:type="gramEnd"/>
      <w:r w:rsidRPr="00F82F85">
        <w:rPr>
          <w:sz w:val="24"/>
          <w:szCs w:val="24"/>
        </w:rPr>
        <w:t xml:space="preserve"> </w:t>
      </w:r>
      <w:r>
        <w:rPr>
          <w:sz w:val="24"/>
          <w:szCs w:val="24"/>
        </w:rPr>
        <w:t xml:space="preserve">to </w:t>
      </w:r>
      <w:r w:rsidRPr="00F82F85">
        <w:rPr>
          <w:sz w:val="24"/>
          <w:szCs w:val="24"/>
        </w:rPr>
        <w:t>poison our future generation</w:t>
      </w:r>
    </w:p>
    <w:p w14:paraId="4C3D7065" w14:textId="77777777" w:rsidR="0061447C" w:rsidRDefault="00CF0E55" w:rsidP="00FC5A44">
      <w:pPr>
        <w:keepNext/>
        <w:rPr>
          <w:sz w:val="24"/>
          <w:szCs w:val="24"/>
          <w:u w:val="single"/>
        </w:rPr>
      </w:pPr>
      <w:hyperlink r:id="rId26" w:history="1">
        <w:r w:rsidR="0061447C" w:rsidRPr="003D6FEB">
          <w:rPr>
            <w:rStyle w:val="Hyperlink"/>
            <w:rFonts w:ascii="Calibri" w:hAnsi="Calibri"/>
            <w:sz w:val="24"/>
            <w:szCs w:val="24"/>
          </w:rPr>
          <w:t>https://www.radiotavisupleba.ge/a/29741288.html</w:t>
        </w:r>
      </w:hyperlink>
    </w:p>
    <w:p w14:paraId="6C0DBA64" w14:textId="77777777" w:rsidR="0061447C" w:rsidRPr="00A57012" w:rsidRDefault="0061447C" w:rsidP="0061447C">
      <w:pPr>
        <w:rPr>
          <w:sz w:val="24"/>
          <w:szCs w:val="24"/>
          <w:u w:val="single"/>
        </w:rPr>
      </w:pPr>
    </w:p>
    <w:p w14:paraId="65B47727" w14:textId="77777777" w:rsidR="0061447C" w:rsidRPr="00F82F85" w:rsidRDefault="0061447C" w:rsidP="0061447C">
      <w:pPr>
        <w:rPr>
          <w:b/>
          <w:sz w:val="24"/>
          <w:szCs w:val="24"/>
          <w:u w:val="single"/>
        </w:rPr>
      </w:pPr>
      <w:r w:rsidRPr="00F82F85">
        <w:rPr>
          <w:b/>
          <w:sz w:val="24"/>
          <w:szCs w:val="24"/>
          <w:u w:val="single"/>
        </w:rPr>
        <w:t>TopNews /date: 17.02.2019</w:t>
      </w:r>
    </w:p>
    <w:p w14:paraId="574BF180" w14:textId="77777777" w:rsidR="0061447C" w:rsidRDefault="0061447C" w:rsidP="0061447C">
      <w:pPr>
        <w:rPr>
          <w:sz w:val="24"/>
          <w:szCs w:val="24"/>
          <w:u w:val="single"/>
        </w:rPr>
      </w:pPr>
      <w:r>
        <w:rPr>
          <w:sz w:val="24"/>
          <w:szCs w:val="24"/>
        </w:rPr>
        <w:t>Short description</w:t>
      </w:r>
      <w:r w:rsidRPr="00F82F85">
        <w:rPr>
          <w:sz w:val="24"/>
          <w:szCs w:val="24"/>
        </w:rPr>
        <w:t xml:space="preserve"> Chognari Population threatening government of starting hunger stike and not allowing construction works </w:t>
      </w:r>
      <w:r>
        <w:rPr>
          <w:sz w:val="24"/>
          <w:szCs w:val="24"/>
        </w:rPr>
        <w:t>to start</w:t>
      </w:r>
      <w:r w:rsidRPr="00F82F85">
        <w:rPr>
          <w:sz w:val="24"/>
          <w:szCs w:val="24"/>
          <w:u w:val="single"/>
        </w:rPr>
        <w:t xml:space="preserve"> </w:t>
      </w:r>
    </w:p>
    <w:p w14:paraId="177CAFA4" w14:textId="77777777" w:rsidR="0061447C" w:rsidRDefault="00CF0E55" w:rsidP="0061447C">
      <w:pPr>
        <w:rPr>
          <w:sz w:val="24"/>
          <w:szCs w:val="24"/>
          <w:u w:val="single"/>
        </w:rPr>
      </w:pPr>
      <w:hyperlink r:id="rId27" w:history="1">
        <w:r w:rsidR="0061447C" w:rsidRPr="003D6FEB">
          <w:rPr>
            <w:rStyle w:val="Hyperlink"/>
            <w:rFonts w:ascii="Calibri" w:hAnsi="Calibri"/>
            <w:sz w:val="24"/>
            <w:szCs w:val="24"/>
          </w:rPr>
          <w:t>http://topnews.com.ge/news/15761</w:t>
        </w:r>
      </w:hyperlink>
    </w:p>
    <w:p w14:paraId="256AEEE3" w14:textId="77777777" w:rsidR="0061447C" w:rsidRPr="00A57012" w:rsidRDefault="0061447C" w:rsidP="0061447C">
      <w:pPr>
        <w:rPr>
          <w:sz w:val="24"/>
          <w:szCs w:val="24"/>
          <w:u w:val="single"/>
        </w:rPr>
      </w:pPr>
    </w:p>
    <w:p w14:paraId="125B38CF" w14:textId="77777777" w:rsidR="0061447C" w:rsidRPr="00F82F85" w:rsidRDefault="0061447C" w:rsidP="0061447C">
      <w:pPr>
        <w:rPr>
          <w:b/>
          <w:sz w:val="24"/>
          <w:szCs w:val="24"/>
          <w:u w:val="single"/>
        </w:rPr>
      </w:pPr>
      <w:r w:rsidRPr="00F82F85">
        <w:rPr>
          <w:b/>
          <w:sz w:val="24"/>
          <w:szCs w:val="24"/>
          <w:u w:val="single"/>
        </w:rPr>
        <w:lastRenderedPageBreak/>
        <w:t>Palitra Tv /date: 19.02.2019</w:t>
      </w:r>
    </w:p>
    <w:p w14:paraId="509F1578" w14:textId="77777777" w:rsidR="0061447C" w:rsidRPr="00F51050" w:rsidRDefault="0061447C" w:rsidP="0061447C">
      <w:pPr>
        <w:rPr>
          <w:sz w:val="24"/>
          <w:szCs w:val="24"/>
        </w:rPr>
      </w:pPr>
      <w:r w:rsidRPr="00F51050">
        <w:rPr>
          <w:sz w:val="24"/>
          <w:szCs w:val="24"/>
        </w:rPr>
        <w:t xml:space="preserve">Short description: Chognari Population protesting Construction of new regional landfill trying to block the </w:t>
      </w:r>
      <w:r w:rsidR="00F51050" w:rsidRPr="00F51050">
        <w:rPr>
          <w:sz w:val="24"/>
          <w:szCs w:val="24"/>
        </w:rPr>
        <w:t>traffic</w:t>
      </w:r>
      <w:r w:rsidRPr="00F51050">
        <w:rPr>
          <w:sz w:val="24"/>
          <w:szCs w:val="24"/>
        </w:rPr>
        <w:t xml:space="preserve"> </w:t>
      </w:r>
    </w:p>
    <w:p w14:paraId="0207863F" w14:textId="77777777" w:rsidR="0061447C" w:rsidRDefault="00CF0E55" w:rsidP="0061447C">
      <w:pPr>
        <w:rPr>
          <w:sz w:val="24"/>
          <w:szCs w:val="24"/>
          <w:u w:val="single"/>
        </w:rPr>
      </w:pPr>
      <w:hyperlink r:id="rId28" w:history="1">
        <w:r w:rsidR="0061447C" w:rsidRPr="003D6FEB">
          <w:rPr>
            <w:rStyle w:val="Hyperlink"/>
            <w:rFonts w:ascii="Calibri" w:hAnsi="Calibri"/>
            <w:sz w:val="24"/>
            <w:szCs w:val="24"/>
          </w:rPr>
          <w:t>https://www.youtube.com/watch?v=i8EaS9a0IfY</w:t>
        </w:r>
      </w:hyperlink>
    </w:p>
    <w:p w14:paraId="75B5D6B5" w14:textId="77777777" w:rsidR="0061447C" w:rsidRPr="00A57012" w:rsidRDefault="0061447C" w:rsidP="0061447C">
      <w:pPr>
        <w:rPr>
          <w:sz w:val="24"/>
          <w:szCs w:val="24"/>
          <w:u w:val="single"/>
        </w:rPr>
      </w:pPr>
    </w:p>
    <w:p w14:paraId="5BFAC3F5" w14:textId="77777777" w:rsidR="0061447C" w:rsidRPr="00F82F85" w:rsidRDefault="0061447C" w:rsidP="0061447C">
      <w:pPr>
        <w:rPr>
          <w:b/>
          <w:sz w:val="24"/>
          <w:szCs w:val="24"/>
          <w:u w:val="single"/>
        </w:rPr>
      </w:pPr>
      <w:r w:rsidRPr="00F82F85">
        <w:rPr>
          <w:b/>
          <w:sz w:val="24"/>
          <w:szCs w:val="24"/>
          <w:u w:val="single"/>
        </w:rPr>
        <w:t>Radio Liberty /date: 19.02.2019</w:t>
      </w:r>
    </w:p>
    <w:p w14:paraId="3E3C75A1" w14:textId="77777777" w:rsidR="0061447C" w:rsidRPr="00F82F85" w:rsidRDefault="0061447C" w:rsidP="0061447C">
      <w:pPr>
        <w:rPr>
          <w:sz w:val="24"/>
          <w:szCs w:val="24"/>
        </w:rPr>
      </w:pPr>
      <w:r>
        <w:rPr>
          <w:sz w:val="24"/>
          <w:szCs w:val="24"/>
        </w:rPr>
        <w:t xml:space="preserve">Short </w:t>
      </w:r>
      <w:r w:rsidRPr="00F51050">
        <w:rPr>
          <w:sz w:val="24"/>
          <w:szCs w:val="24"/>
        </w:rPr>
        <w:t>description: N</w:t>
      </w:r>
      <w:r w:rsidRPr="00F82F85">
        <w:rPr>
          <w:sz w:val="24"/>
          <w:szCs w:val="24"/>
        </w:rPr>
        <w:t>ew regional landfill construction plan still remains problem for protesters of Chognari population</w:t>
      </w:r>
    </w:p>
    <w:p w14:paraId="30798359" w14:textId="1CD93077" w:rsidR="0061447C" w:rsidRDefault="0061447C" w:rsidP="0061447C">
      <w:pPr>
        <w:rPr>
          <w:sz w:val="24"/>
          <w:szCs w:val="24"/>
          <w:u w:val="single"/>
        </w:rPr>
      </w:pPr>
      <w:hyperlink r:id="rId29" w:history="1">
        <w:r w:rsidR="008369E7">
          <w:rPr>
            <w:rStyle w:val="Hyperlink"/>
            <w:rFonts w:ascii="Calibri" w:hAnsi="Calibri"/>
            <w:sz w:val="24"/>
            <w:szCs w:val="24"/>
          </w:rPr>
          <w:t>https://www.radiotavisupleba.ge/a/</w:t>
        </w:r>
        <w:r w:rsidR="008369E7">
          <w:rPr>
            <w:rStyle w:val="Hyperlink"/>
            <w:rFonts w:ascii="Sylfaen" w:hAnsi="Sylfaen" w:cs="Sylfaen"/>
            <w:sz w:val="24"/>
            <w:szCs w:val="24"/>
          </w:rPr>
          <w:t>რეგიონალური</w:t>
        </w:r>
        <w:r w:rsidR="008369E7">
          <w:rPr>
            <w:rStyle w:val="Hyperlink"/>
            <w:rFonts w:ascii="Calibri" w:hAnsi="Calibri"/>
            <w:sz w:val="24"/>
            <w:szCs w:val="24"/>
          </w:rPr>
          <w:t>-</w:t>
        </w:r>
        <w:r w:rsidR="008369E7">
          <w:rPr>
            <w:rStyle w:val="Hyperlink"/>
            <w:rFonts w:ascii="Sylfaen" w:hAnsi="Sylfaen" w:cs="Sylfaen"/>
            <w:sz w:val="24"/>
            <w:szCs w:val="24"/>
          </w:rPr>
          <w:t>ნაგავსაყრელის</w:t>
        </w:r>
        <w:r w:rsidR="008369E7">
          <w:rPr>
            <w:rStyle w:val="Hyperlink"/>
            <w:rFonts w:ascii="Calibri" w:hAnsi="Calibri"/>
            <w:sz w:val="24"/>
            <w:szCs w:val="24"/>
          </w:rPr>
          <w:t>-</w:t>
        </w:r>
        <w:r w:rsidR="008369E7">
          <w:rPr>
            <w:rStyle w:val="Hyperlink"/>
            <w:rFonts w:ascii="Sylfaen" w:hAnsi="Sylfaen" w:cs="Sylfaen"/>
            <w:sz w:val="24"/>
            <w:szCs w:val="24"/>
          </w:rPr>
          <w:t>მშენებლობა</w:t>
        </w:r>
        <w:r w:rsidR="008369E7">
          <w:rPr>
            <w:rStyle w:val="Hyperlink"/>
            <w:rFonts w:ascii="Calibri" w:hAnsi="Calibri"/>
            <w:sz w:val="24"/>
            <w:szCs w:val="24"/>
          </w:rPr>
          <w:t>-</w:t>
        </w:r>
        <w:r w:rsidR="008369E7">
          <w:rPr>
            <w:rStyle w:val="Hyperlink"/>
            <w:rFonts w:ascii="Sylfaen" w:hAnsi="Sylfaen" w:cs="Sylfaen"/>
            <w:sz w:val="24"/>
            <w:szCs w:val="24"/>
          </w:rPr>
          <w:t>იმერეთში</w:t>
        </w:r>
        <w:r w:rsidR="008369E7">
          <w:rPr>
            <w:rStyle w:val="Hyperlink"/>
            <w:rFonts w:ascii="Calibri" w:hAnsi="Calibri"/>
            <w:sz w:val="24"/>
            <w:szCs w:val="24"/>
          </w:rPr>
          <w:t>-</w:t>
        </w:r>
        <w:r w:rsidR="008369E7">
          <w:rPr>
            <w:rStyle w:val="Hyperlink"/>
            <w:rFonts w:ascii="Sylfaen" w:hAnsi="Sylfaen" w:cs="Sylfaen"/>
            <w:sz w:val="24"/>
            <w:szCs w:val="24"/>
          </w:rPr>
          <w:t>პროტესტის</w:t>
        </w:r>
        <w:r w:rsidR="008369E7">
          <w:rPr>
            <w:rStyle w:val="Hyperlink"/>
            <w:rFonts w:ascii="Calibri" w:hAnsi="Calibri"/>
            <w:sz w:val="24"/>
            <w:szCs w:val="24"/>
          </w:rPr>
          <w:t>-</w:t>
        </w:r>
        <w:r w:rsidR="008369E7">
          <w:rPr>
            <w:rStyle w:val="Hyperlink"/>
            <w:rFonts w:ascii="Sylfaen" w:hAnsi="Sylfaen" w:cs="Sylfaen"/>
            <w:sz w:val="24"/>
            <w:szCs w:val="24"/>
          </w:rPr>
          <w:t>მიზეზად</w:t>
        </w:r>
        <w:r w:rsidR="008369E7">
          <w:rPr>
            <w:rStyle w:val="Hyperlink"/>
            <w:rFonts w:ascii="Calibri" w:hAnsi="Calibri"/>
            <w:sz w:val="24"/>
            <w:szCs w:val="24"/>
          </w:rPr>
          <w:t>-</w:t>
        </w:r>
        <w:r w:rsidR="008369E7">
          <w:rPr>
            <w:rStyle w:val="Hyperlink"/>
            <w:rFonts w:ascii="Sylfaen" w:hAnsi="Sylfaen" w:cs="Sylfaen"/>
            <w:sz w:val="24"/>
            <w:szCs w:val="24"/>
          </w:rPr>
          <w:t>რჩება</w:t>
        </w:r>
        <w:r w:rsidR="008369E7">
          <w:rPr>
            <w:rStyle w:val="Hyperlink"/>
            <w:rFonts w:ascii="Calibri" w:hAnsi="Calibri"/>
            <w:sz w:val="24"/>
            <w:szCs w:val="24"/>
          </w:rPr>
          <w:t>/29778795.html</w:t>
        </w:r>
      </w:hyperlink>
    </w:p>
    <w:p w14:paraId="40B0A95A" w14:textId="77777777" w:rsidR="0061447C" w:rsidRPr="00A57012" w:rsidRDefault="0061447C" w:rsidP="0061447C">
      <w:pPr>
        <w:rPr>
          <w:sz w:val="24"/>
          <w:szCs w:val="24"/>
          <w:u w:val="single"/>
        </w:rPr>
      </w:pPr>
    </w:p>
    <w:p w14:paraId="545DA821" w14:textId="77777777" w:rsidR="0061447C" w:rsidRPr="002802C1" w:rsidRDefault="0061447C" w:rsidP="00FC5A44">
      <w:pPr>
        <w:keepNext/>
        <w:rPr>
          <w:b/>
          <w:sz w:val="24"/>
          <w:szCs w:val="24"/>
          <w:u w:val="single"/>
        </w:rPr>
      </w:pPr>
      <w:r w:rsidRPr="002802C1">
        <w:rPr>
          <w:b/>
          <w:sz w:val="24"/>
          <w:szCs w:val="24"/>
          <w:u w:val="single"/>
        </w:rPr>
        <w:t>Mega TV /Date: 18.02.2019</w:t>
      </w:r>
    </w:p>
    <w:p w14:paraId="2807C9F0" w14:textId="77777777" w:rsidR="0061447C" w:rsidRPr="002802C1" w:rsidRDefault="0061447C" w:rsidP="00FC5A44">
      <w:pPr>
        <w:keepNext/>
        <w:rPr>
          <w:sz w:val="24"/>
          <w:szCs w:val="24"/>
        </w:rPr>
      </w:pPr>
      <w:r>
        <w:rPr>
          <w:sz w:val="24"/>
          <w:szCs w:val="24"/>
        </w:rPr>
        <w:t>Short description</w:t>
      </w:r>
      <w:r w:rsidRPr="002802C1">
        <w:rPr>
          <w:sz w:val="24"/>
          <w:szCs w:val="24"/>
        </w:rPr>
        <w:t xml:space="preserve">: SWMCG answering to protesters need </w:t>
      </w:r>
      <w:r>
        <w:rPr>
          <w:sz w:val="24"/>
          <w:szCs w:val="24"/>
        </w:rPr>
        <w:t xml:space="preserve">justified </w:t>
      </w:r>
      <w:r w:rsidRPr="002802C1">
        <w:rPr>
          <w:sz w:val="24"/>
          <w:szCs w:val="24"/>
        </w:rPr>
        <w:t>arguments why landfill should not be constructed at the selected site.</w:t>
      </w:r>
    </w:p>
    <w:p w14:paraId="4DDACEC2" w14:textId="77777777" w:rsidR="0061447C" w:rsidRDefault="00CF0E55" w:rsidP="00FC5A44">
      <w:pPr>
        <w:keepNext/>
        <w:rPr>
          <w:sz w:val="24"/>
          <w:szCs w:val="24"/>
          <w:u w:val="single"/>
        </w:rPr>
      </w:pPr>
      <w:hyperlink r:id="rId30" w:history="1">
        <w:r w:rsidR="0061447C" w:rsidRPr="003D6FEB">
          <w:rPr>
            <w:rStyle w:val="Hyperlink"/>
            <w:rFonts w:ascii="Calibri" w:hAnsi="Calibri"/>
            <w:sz w:val="24"/>
            <w:szCs w:val="24"/>
          </w:rPr>
          <w:t>https://www.youtube.com/watch?v=3mTPseHKwo8</w:t>
        </w:r>
      </w:hyperlink>
    </w:p>
    <w:p w14:paraId="5E3AC8C2" w14:textId="77777777" w:rsidR="0061447C" w:rsidRPr="00A57012" w:rsidRDefault="0061447C" w:rsidP="0061447C">
      <w:pPr>
        <w:rPr>
          <w:sz w:val="24"/>
          <w:szCs w:val="24"/>
          <w:u w:val="single"/>
        </w:rPr>
      </w:pPr>
    </w:p>
    <w:p w14:paraId="1034A3FB" w14:textId="77777777" w:rsidR="0061447C" w:rsidRPr="002802C1" w:rsidRDefault="0061447C" w:rsidP="00FC5A44">
      <w:pPr>
        <w:keepNext/>
        <w:rPr>
          <w:b/>
          <w:sz w:val="24"/>
          <w:szCs w:val="24"/>
          <w:u w:val="single"/>
        </w:rPr>
      </w:pPr>
      <w:r w:rsidRPr="002802C1">
        <w:rPr>
          <w:b/>
          <w:sz w:val="24"/>
          <w:szCs w:val="24"/>
          <w:u w:val="single"/>
        </w:rPr>
        <w:t>Public broadcaster 1TV /date: 22.02.2019</w:t>
      </w:r>
    </w:p>
    <w:p w14:paraId="4E837E11" w14:textId="77777777" w:rsidR="0061447C" w:rsidRPr="00F51050" w:rsidRDefault="0061447C" w:rsidP="00FC5A44">
      <w:pPr>
        <w:keepNext/>
        <w:rPr>
          <w:sz w:val="24"/>
          <w:szCs w:val="24"/>
        </w:rPr>
      </w:pPr>
      <w:r w:rsidRPr="00F51050">
        <w:rPr>
          <w:sz w:val="24"/>
          <w:szCs w:val="24"/>
        </w:rPr>
        <w:t>Short description: Joint Protest of Chognari population and political party "free Georgia"</w:t>
      </w:r>
    </w:p>
    <w:p w14:paraId="2588409F" w14:textId="77777777" w:rsidR="0061447C" w:rsidRDefault="00CF0E55" w:rsidP="00FC5A44">
      <w:pPr>
        <w:keepNext/>
        <w:rPr>
          <w:sz w:val="24"/>
          <w:szCs w:val="24"/>
          <w:u w:val="single"/>
        </w:rPr>
      </w:pPr>
      <w:hyperlink r:id="rId31" w:history="1">
        <w:r w:rsidR="0061447C" w:rsidRPr="003D6FEB">
          <w:rPr>
            <w:rStyle w:val="Hyperlink"/>
            <w:rFonts w:ascii="Calibri" w:hAnsi="Calibri"/>
            <w:sz w:val="24"/>
            <w:szCs w:val="24"/>
          </w:rPr>
          <w:t>https://1tv.ge/video/aqcia-sofel-chognarshi/</w:t>
        </w:r>
      </w:hyperlink>
    </w:p>
    <w:p w14:paraId="7723E38F" w14:textId="77777777" w:rsidR="0061447C" w:rsidRDefault="0061447C" w:rsidP="0061447C">
      <w:pPr>
        <w:rPr>
          <w:sz w:val="24"/>
          <w:szCs w:val="24"/>
          <w:u w:val="single"/>
        </w:rPr>
      </w:pPr>
    </w:p>
    <w:p w14:paraId="36DDCFF3" w14:textId="77777777" w:rsidR="0061447C" w:rsidRPr="002802C1" w:rsidRDefault="0061447C" w:rsidP="0061447C">
      <w:pPr>
        <w:rPr>
          <w:b/>
          <w:sz w:val="24"/>
          <w:szCs w:val="24"/>
          <w:u w:val="single"/>
        </w:rPr>
      </w:pPr>
      <w:r w:rsidRPr="002802C1">
        <w:rPr>
          <w:b/>
          <w:sz w:val="24"/>
          <w:szCs w:val="24"/>
          <w:u w:val="single"/>
        </w:rPr>
        <w:t>Radio Hereti (online news)/ date: 22.02.2019</w:t>
      </w:r>
    </w:p>
    <w:p w14:paraId="767F5F70" w14:textId="77777777" w:rsidR="0061447C" w:rsidRPr="002802C1" w:rsidRDefault="0061447C" w:rsidP="0061447C">
      <w:pPr>
        <w:rPr>
          <w:sz w:val="24"/>
          <w:szCs w:val="24"/>
        </w:rPr>
      </w:pPr>
      <w:r>
        <w:rPr>
          <w:sz w:val="24"/>
          <w:szCs w:val="24"/>
        </w:rPr>
        <w:t xml:space="preserve">Short </w:t>
      </w:r>
      <w:r w:rsidRPr="00F51050">
        <w:rPr>
          <w:sz w:val="24"/>
          <w:szCs w:val="24"/>
        </w:rPr>
        <w:t>description: Chognari</w:t>
      </w:r>
      <w:r w:rsidRPr="002802C1">
        <w:rPr>
          <w:sz w:val="24"/>
          <w:szCs w:val="24"/>
        </w:rPr>
        <w:t xml:space="preserve"> Population protests starting construction </w:t>
      </w:r>
      <w:r w:rsidRPr="002802C1">
        <w:rPr>
          <w:sz w:val="24"/>
          <w:szCs w:val="24"/>
        </w:rPr>
        <w:cr/>
        <w:t>of a news regional landfill</w:t>
      </w:r>
      <w:r w:rsidRPr="00A57012">
        <w:rPr>
          <w:sz w:val="24"/>
          <w:szCs w:val="24"/>
          <w:u w:val="single"/>
        </w:rPr>
        <w:t xml:space="preserve"> </w:t>
      </w:r>
    </w:p>
    <w:p w14:paraId="0F7D3471" w14:textId="77777777" w:rsidR="0061447C" w:rsidRDefault="00CF0E55" w:rsidP="0061447C">
      <w:pPr>
        <w:rPr>
          <w:sz w:val="24"/>
          <w:szCs w:val="24"/>
          <w:u w:val="single"/>
        </w:rPr>
      </w:pPr>
      <w:hyperlink r:id="rId32" w:history="1">
        <w:r w:rsidR="0061447C" w:rsidRPr="003D6FEB">
          <w:rPr>
            <w:rStyle w:val="Hyperlink"/>
            <w:rFonts w:ascii="Calibri" w:hAnsi="Calibri"/>
            <w:sz w:val="24"/>
            <w:szCs w:val="24"/>
          </w:rPr>
          <w:t>https://heretifm.com/?p=94323</w:t>
        </w:r>
      </w:hyperlink>
    </w:p>
    <w:p w14:paraId="51518421" w14:textId="77777777" w:rsidR="0061447C" w:rsidRPr="00A57012" w:rsidRDefault="0061447C" w:rsidP="0061447C">
      <w:pPr>
        <w:rPr>
          <w:sz w:val="24"/>
          <w:szCs w:val="24"/>
          <w:u w:val="single"/>
        </w:rPr>
      </w:pPr>
    </w:p>
    <w:p w14:paraId="3F46BEDB" w14:textId="77777777" w:rsidR="0061447C" w:rsidRPr="002802C1" w:rsidRDefault="0061447C" w:rsidP="0061447C">
      <w:pPr>
        <w:rPr>
          <w:b/>
          <w:sz w:val="24"/>
          <w:szCs w:val="24"/>
          <w:u w:val="single"/>
        </w:rPr>
      </w:pPr>
      <w:r w:rsidRPr="002802C1">
        <w:rPr>
          <w:b/>
          <w:sz w:val="24"/>
          <w:szCs w:val="24"/>
          <w:u w:val="single"/>
        </w:rPr>
        <w:t>TopNew /date: 25.02.2019</w:t>
      </w:r>
    </w:p>
    <w:p w14:paraId="18149B5F" w14:textId="77777777" w:rsidR="0061447C" w:rsidRPr="002802C1" w:rsidRDefault="0061447C" w:rsidP="0061447C">
      <w:pPr>
        <w:rPr>
          <w:sz w:val="24"/>
          <w:szCs w:val="24"/>
        </w:rPr>
      </w:pPr>
      <w:r>
        <w:rPr>
          <w:sz w:val="24"/>
          <w:szCs w:val="24"/>
        </w:rPr>
        <w:t xml:space="preserve">Short </w:t>
      </w:r>
      <w:r w:rsidRPr="00F51050">
        <w:rPr>
          <w:sz w:val="24"/>
          <w:szCs w:val="24"/>
        </w:rPr>
        <w:t>description: Imereti</w:t>
      </w:r>
      <w:r w:rsidRPr="002802C1">
        <w:rPr>
          <w:sz w:val="24"/>
          <w:szCs w:val="24"/>
        </w:rPr>
        <w:t xml:space="preserve"> Governor explains that the first regional landfill will not have any negative effect to ground water and environment as it will be constructed with high standards.</w:t>
      </w:r>
    </w:p>
    <w:p w14:paraId="69994DBF" w14:textId="77777777" w:rsidR="0061447C" w:rsidRDefault="00CF0E55" w:rsidP="0061447C">
      <w:pPr>
        <w:rPr>
          <w:sz w:val="24"/>
          <w:szCs w:val="24"/>
          <w:u w:val="single"/>
        </w:rPr>
      </w:pPr>
      <w:hyperlink r:id="rId33" w:history="1">
        <w:r w:rsidR="0061447C" w:rsidRPr="003D6FEB">
          <w:rPr>
            <w:rStyle w:val="Hyperlink"/>
            <w:rFonts w:ascii="Calibri" w:hAnsi="Calibri"/>
            <w:sz w:val="24"/>
            <w:szCs w:val="24"/>
          </w:rPr>
          <w:t>http://topnews.com.ge/news/15821</w:t>
        </w:r>
      </w:hyperlink>
    </w:p>
    <w:p w14:paraId="3948881B" w14:textId="77777777" w:rsidR="0061447C" w:rsidRDefault="0061447C" w:rsidP="0061447C">
      <w:pPr>
        <w:rPr>
          <w:sz w:val="24"/>
          <w:szCs w:val="24"/>
          <w:u w:val="single"/>
        </w:rPr>
      </w:pPr>
    </w:p>
    <w:p w14:paraId="2E9A46FB" w14:textId="77777777" w:rsidR="0061447C" w:rsidRPr="002802C1" w:rsidRDefault="0061447C" w:rsidP="0061447C">
      <w:pPr>
        <w:rPr>
          <w:b/>
          <w:sz w:val="24"/>
          <w:szCs w:val="24"/>
          <w:u w:val="single"/>
        </w:rPr>
      </w:pPr>
      <w:r w:rsidRPr="002802C1">
        <w:rPr>
          <w:b/>
          <w:sz w:val="24"/>
          <w:szCs w:val="24"/>
          <w:u w:val="single"/>
        </w:rPr>
        <w:t>Mega TV / Date: 1.03.2019</w:t>
      </w:r>
    </w:p>
    <w:p w14:paraId="6FA1D67C" w14:textId="77777777" w:rsidR="0061447C" w:rsidRPr="002802C1" w:rsidRDefault="0061447C" w:rsidP="0061447C">
      <w:pPr>
        <w:rPr>
          <w:sz w:val="24"/>
          <w:szCs w:val="24"/>
        </w:rPr>
      </w:pPr>
      <w:r>
        <w:rPr>
          <w:sz w:val="24"/>
          <w:szCs w:val="24"/>
        </w:rPr>
        <w:t xml:space="preserve">Short </w:t>
      </w:r>
      <w:r w:rsidRPr="00F51050">
        <w:rPr>
          <w:sz w:val="24"/>
          <w:szCs w:val="24"/>
        </w:rPr>
        <w:t>description: G</w:t>
      </w:r>
      <w:r w:rsidRPr="002802C1">
        <w:rPr>
          <w:sz w:val="24"/>
          <w:szCs w:val="24"/>
        </w:rPr>
        <w:t>overnor’s comment about need of construction of a News Regional landfill for Imereti Region</w:t>
      </w:r>
    </w:p>
    <w:p w14:paraId="2EAE41F1" w14:textId="77777777" w:rsidR="0061447C" w:rsidRDefault="00CF0E55" w:rsidP="0061447C">
      <w:pPr>
        <w:rPr>
          <w:sz w:val="24"/>
          <w:szCs w:val="24"/>
          <w:u w:val="single"/>
        </w:rPr>
      </w:pPr>
      <w:hyperlink r:id="rId34" w:history="1">
        <w:r w:rsidR="0061447C" w:rsidRPr="003D6FEB">
          <w:rPr>
            <w:rStyle w:val="Hyperlink"/>
            <w:rFonts w:ascii="Calibri" w:hAnsi="Calibri"/>
            <w:sz w:val="24"/>
            <w:szCs w:val="24"/>
          </w:rPr>
          <w:t>https://www.youtube.com/watch?v=esShZ_kfH3s</w:t>
        </w:r>
      </w:hyperlink>
    </w:p>
    <w:p w14:paraId="6E248DCB" w14:textId="77777777" w:rsidR="0061447C" w:rsidRPr="00A57012" w:rsidRDefault="0061447C" w:rsidP="0061447C">
      <w:pPr>
        <w:rPr>
          <w:sz w:val="24"/>
          <w:szCs w:val="24"/>
          <w:u w:val="single"/>
        </w:rPr>
      </w:pPr>
    </w:p>
    <w:p w14:paraId="0B609D62" w14:textId="77777777" w:rsidR="0061447C" w:rsidRPr="002802C1" w:rsidRDefault="0061447C" w:rsidP="0061447C">
      <w:pPr>
        <w:rPr>
          <w:b/>
          <w:sz w:val="24"/>
          <w:szCs w:val="24"/>
          <w:u w:val="single"/>
        </w:rPr>
      </w:pPr>
      <w:r w:rsidRPr="002802C1">
        <w:rPr>
          <w:b/>
          <w:sz w:val="24"/>
          <w:szCs w:val="24"/>
          <w:u w:val="single"/>
        </w:rPr>
        <w:lastRenderedPageBreak/>
        <w:t>IPN / date: 08.03.2019</w:t>
      </w:r>
    </w:p>
    <w:p w14:paraId="14827D2A" w14:textId="77777777" w:rsidR="0061447C" w:rsidRPr="002802C1" w:rsidRDefault="0061447C" w:rsidP="0061447C">
      <w:pPr>
        <w:rPr>
          <w:sz w:val="24"/>
          <w:szCs w:val="24"/>
        </w:rPr>
      </w:pPr>
      <w:r>
        <w:rPr>
          <w:sz w:val="24"/>
          <w:szCs w:val="24"/>
        </w:rPr>
        <w:t xml:space="preserve">Short </w:t>
      </w:r>
      <w:r w:rsidRPr="00F51050">
        <w:rPr>
          <w:sz w:val="24"/>
          <w:szCs w:val="24"/>
        </w:rPr>
        <w:t>description: C</w:t>
      </w:r>
      <w:r w:rsidRPr="002802C1">
        <w:rPr>
          <w:sz w:val="24"/>
          <w:szCs w:val="24"/>
        </w:rPr>
        <w:t>hognari population protested once again construction of new regional landfill, planted some seeds on the site and called the Go</w:t>
      </w:r>
      <w:r>
        <w:rPr>
          <w:sz w:val="24"/>
          <w:szCs w:val="24"/>
        </w:rPr>
        <w:t>v</w:t>
      </w:r>
      <w:r w:rsidRPr="002802C1">
        <w:rPr>
          <w:sz w:val="24"/>
          <w:szCs w:val="24"/>
        </w:rPr>
        <w:t>ernment for creating recreation area</w:t>
      </w:r>
    </w:p>
    <w:p w14:paraId="6D086F73" w14:textId="77777777" w:rsidR="0061447C" w:rsidRPr="00A57012" w:rsidRDefault="00CF0E55" w:rsidP="0061447C">
      <w:pPr>
        <w:rPr>
          <w:sz w:val="24"/>
          <w:szCs w:val="24"/>
          <w:u w:val="single"/>
        </w:rPr>
      </w:pPr>
      <w:hyperlink r:id="rId35" w:history="1">
        <w:r w:rsidR="0061447C" w:rsidRPr="003D6FEB">
          <w:rPr>
            <w:rStyle w:val="Hyperlink"/>
            <w:rFonts w:ascii="Calibri" w:hAnsi="Calibri"/>
            <w:sz w:val="24"/>
            <w:szCs w:val="24"/>
          </w:rPr>
          <w:t>https://www.interpressnews.ge/ka/article/536240-sopel-chognaris-mosaxleobam-nagavsaqrelis-mshenebloba-kidev-ertxel-gaaprotesta-da-xelisuplebas-rekreaciuli-zonis-mocqobisken-moucoda</w:t>
        </w:r>
      </w:hyperlink>
    </w:p>
    <w:p w14:paraId="77A87BA5" w14:textId="77777777" w:rsidR="0061447C" w:rsidRDefault="0061447C" w:rsidP="0061447C">
      <w:pPr>
        <w:rPr>
          <w:b/>
          <w:sz w:val="24"/>
          <w:szCs w:val="24"/>
          <w:u w:val="single"/>
        </w:rPr>
      </w:pPr>
    </w:p>
    <w:p w14:paraId="159C664D" w14:textId="77777777" w:rsidR="0061447C" w:rsidRDefault="0061447C" w:rsidP="0061447C">
      <w:pPr>
        <w:rPr>
          <w:b/>
          <w:sz w:val="24"/>
          <w:szCs w:val="24"/>
          <w:u w:val="single"/>
        </w:rPr>
      </w:pPr>
      <w:r>
        <w:rPr>
          <w:b/>
          <w:sz w:val="24"/>
          <w:szCs w:val="24"/>
          <w:u w:val="single"/>
        </w:rPr>
        <w:t>Rustavi 2/date: 10.03.2019</w:t>
      </w:r>
    </w:p>
    <w:p w14:paraId="2C0D471B" w14:textId="77777777" w:rsidR="0061447C" w:rsidRDefault="0061447C" w:rsidP="0061447C">
      <w:pPr>
        <w:rPr>
          <w:sz w:val="24"/>
          <w:szCs w:val="24"/>
        </w:rPr>
      </w:pPr>
      <w:r>
        <w:rPr>
          <w:sz w:val="24"/>
          <w:szCs w:val="24"/>
        </w:rPr>
        <w:t>Short descriptio</w:t>
      </w:r>
      <w:r w:rsidRPr="005976D2">
        <w:rPr>
          <w:sz w:val="24"/>
          <w:szCs w:val="24"/>
        </w:rPr>
        <w:t>n:</w:t>
      </w:r>
      <w:r>
        <w:rPr>
          <w:sz w:val="24"/>
          <w:szCs w:val="24"/>
        </w:rPr>
        <w:t xml:space="preserve"> Public protest against construction of new regional landfill </w:t>
      </w:r>
    </w:p>
    <w:p w14:paraId="146D93F4" w14:textId="77777777" w:rsidR="0061447C" w:rsidRDefault="00CF0E55" w:rsidP="000104A8">
      <w:pPr>
        <w:rPr>
          <w:rStyle w:val="Hyperlink"/>
          <w:rFonts w:ascii="Calibri" w:hAnsi="Calibri"/>
          <w:sz w:val="24"/>
          <w:szCs w:val="24"/>
        </w:rPr>
      </w:pPr>
      <w:hyperlink r:id="rId36" w:history="1">
        <w:r w:rsidR="0061447C" w:rsidRPr="003D6FEB">
          <w:rPr>
            <w:rStyle w:val="Hyperlink"/>
            <w:rFonts w:ascii="Calibri" w:hAnsi="Calibri"/>
            <w:sz w:val="24"/>
            <w:szCs w:val="24"/>
          </w:rPr>
          <w:t>http://rustavi2.ge/ka/news/127870</w:t>
        </w:r>
      </w:hyperlink>
    </w:p>
    <w:p w14:paraId="4AD1B382" w14:textId="77777777" w:rsidR="00156C0A" w:rsidRDefault="00156C0A" w:rsidP="000104A8">
      <w:pPr>
        <w:rPr>
          <w:rStyle w:val="tlid-translation"/>
        </w:rPr>
      </w:pPr>
    </w:p>
    <w:p w14:paraId="69E06115" w14:textId="77777777" w:rsidR="00156C0A" w:rsidRDefault="00156C0A" w:rsidP="000104A8">
      <w:pPr>
        <w:rPr>
          <w:rStyle w:val="tlid-translation"/>
        </w:rPr>
      </w:pPr>
    </w:p>
    <w:p w14:paraId="5FF9612E" w14:textId="77777777" w:rsidR="00156C0A" w:rsidRPr="0061447C" w:rsidRDefault="00156C0A" w:rsidP="000104A8">
      <w:pPr>
        <w:rPr>
          <w:rStyle w:val="tlid-translation"/>
        </w:rPr>
      </w:pPr>
    </w:p>
    <w:sectPr w:rsidR="00156C0A" w:rsidRPr="0061447C" w:rsidSect="00D52A0A">
      <w:headerReference w:type="default" r:id="rId37"/>
      <w:footerReference w:type="default" r:id="rId38"/>
      <w:pgSz w:w="11901" w:h="16817"/>
      <w:pgMar w:top="1707" w:right="851" w:bottom="1349" w:left="1418" w:header="652" w:footer="6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ED0B" w14:textId="77777777" w:rsidR="00CF0E55" w:rsidRDefault="00CF0E55" w:rsidP="00D7320F">
      <w:r>
        <w:separator/>
      </w:r>
    </w:p>
    <w:p w14:paraId="59A4A1D3" w14:textId="77777777" w:rsidR="00CF0E55" w:rsidRDefault="00CF0E55" w:rsidP="00D7320F"/>
  </w:endnote>
  <w:endnote w:type="continuationSeparator" w:id="0">
    <w:p w14:paraId="23950DA6" w14:textId="77777777" w:rsidR="00CF0E55" w:rsidRDefault="00CF0E55" w:rsidP="00D7320F">
      <w:r>
        <w:continuationSeparator/>
      </w:r>
    </w:p>
    <w:p w14:paraId="28396A01" w14:textId="77777777" w:rsidR="00CF0E55" w:rsidRDefault="00CF0E55" w:rsidP="00D73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E4BD" w14:textId="77777777" w:rsidR="00FC5A44" w:rsidRDefault="003E461D" w:rsidP="00D7320F">
    <w:pPr>
      <w:pStyle w:val="Footer"/>
    </w:pPr>
    <w:r w:rsidRPr="006A4B8A">
      <w:rPr>
        <w:noProof/>
        <w:lang w:val="en-US"/>
      </w:rPr>
      <w:drawing>
        <wp:inline distT="0" distB="0" distL="0" distR="0" wp14:anchorId="5A9418AA" wp14:editId="7E832AEA">
          <wp:extent cx="6235700" cy="1587500"/>
          <wp:effectExtent l="0" t="0" r="0" b="0"/>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0" cy="1587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FAB9" w14:textId="77777777" w:rsidR="00FC5A44" w:rsidRPr="0007390D" w:rsidRDefault="00FC5A44" w:rsidP="00D7320F">
    <w:pPr>
      <w:pStyle w:val="Header"/>
    </w:pPr>
    <w:r>
      <w:tab/>
    </w:r>
    <w:r>
      <w:tab/>
    </w:r>
    <w:r w:rsidRPr="008B4C31">
      <w:rPr>
        <w:rStyle w:val="PageNumber"/>
        <w:sz w:val="20"/>
        <w:szCs w:val="20"/>
      </w:rPr>
      <w:t xml:space="preserve"> Page </w:t>
    </w:r>
    <w:r w:rsidRPr="008B4C31">
      <w:rPr>
        <w:rStyle w:val="PageNumber"/>
        <w:sz w:val="20"/>
        <w:szCs w:val="20"/>
      </w:rPr>
      <w:fldChar w:fldCharType="begin"/>
    </w:r>
    <w:r w:rsidRPr="008B4C31">
      <w:rPr>
        <w:rStyle w:val="PageNumber"/>
        <w:sz w:val="20"/>
        <w:szCs w:val="20"/>
      </w:rPr>
      <w:instrText xml:space="preserve">PAGE  </w:instrText>
    </w:r>
    <w:r w:rsidRPr="008B4C31">
      <w:rPr>
        <w:rStyle w:val="PageNumber"/>
        <w:sz w:val="20"/>
        <w:szCs w:val="20"/>
      </w:rPr>
      <w:fldChar w:fldCharType="separate"/>
    </w:r>
    <w:r>
      <w:rPr>
        <w:rStyle w:val="PageNumber"/>
        <w:noProof/>
        <w:sz w:val="20"/>
        <w:szCs w:val="20"/>
      </w:rPr>
      <w:t>4</w:t>
    </w:r>
    <w:r w:rsidRPr="008B4C31">
      <w:rPr>
        <w:rStyle w:val="PageNumber"/>
        <w:sz w:val="20"/>
        <w:szCs w:val="20"/>
      </w:rPr>
      <w:fldChar w:fldCharType="end"/>
    </w:r>
  </w:p>
  <w:p w14:paraId="04A8863E" w14:textId="77777777" w:rsidR="00FC5A44" w:rsidRDefault="00FC5A44" w:rsidP="00D732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C45D" w14:textId="77777777" w:rsidR="00CF0E55" w:rsidRDefault="00CF0E55" w:rsidP="00D7320F">
      <w:r>
        <w:separator/>
      </w:r>
    </w:p>
    <w:p w14:paraId="4EE0111B" w14:textId="77777777" w:rsidR="00CF0E55" w:rsidRDefault="00CF0E55" w:rsidP="00D7320F"/>
  </w:footnote>
  <w:footnote w:type="continuationSeparator" w:id="0">
    <w:p w14:paraId="7BD83AF0" w14:textId="77777777" w:rsidR="00CF0E55" w:rsidRDefault="00CF0E55" w:rsidP="00D7320F">
      <w:r>
        <w:continuationSeparator/>
      </w:r>
    </w:p>
    <w:p w14:paraId="315A0E56" w14:textId="77777777" w:rsidR="00CF0E55" w:rsidRDefault="00CF0E55" w:rsidP="00D73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7E40" w14:textId="77777777" w:rsidR="00FC5A44" w:rsidRDefault="003E461D" w:rsidP="00D7320F">
    <w:pPr>
      <w:pStyle w:val="Header"/>
    </w:pPr>
    <w:r w:rsidRPr="006A4B8A">
      <w:rPr>
        <w:noProof/>
        <w:lang w:val="en-US"/>
      </w:rPr>
      <w:drawing>
        <wp:inline distT="0" distB="0" distL="0" distR="0" wp14:anchorId="0A5B5EAA" wp14:editId="6E4B51F5">
          <wp:extent cx="6273800" cy="8636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0" cy="863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9C3" w14:textId="77777777" w:rsidR="00FC5A44" w:rsidRDefault="003E461D" w:rsidP="00F51050">
    <w:pPr>
      <w:pStyle w:val="Header"/>
      <w:pBdr>
        <w:bottom w:val="single" w:sz="4" w:space="1" w:color="4F81BD"/>
      </w:pBdr>
    </w:pPr>
    <w:r w:rsidRPr="006A4B8A">
      <w:rPr>
        <w:noProof/>
        <w:lang w:val="en-US"/>
      </w:rPr>
      <w:drawing>
        <wp:inline distT="0" distB="0" distL="0" distR="0" wp14:anchorId="09124833" wp14:editId="1D68834D">
          <wp:extent cx="1828800" cy="342900"/>
          <wp:effectExtent l="0" t="0" r="0" b="0"/>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36"/>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53D1F64"/>
    <w:multiLevelType w:val="hybridMultilevel"/>
    <w:tmpl w:val="6EAC5462"/>
    <w:lvl w:ilvl="0" w:tplc="7514F07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83119"/>
    <w:multiLevelType w:val="hybridMultilevel"/>
    <w:tmpl w:val="593497CC"/>
    <w:lvl w:ilvl="0" w:tplc="1C6EF72C">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01F72"/>
    <w:multiLevelType w:val="multilevel"/>
    <w:tmpl w:val="35BA773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90"/>
        </w:tabs>
        <w:ind w:left="1290" w:hanging="864"/>
      </w:pPr>
    </w:lvl>
    <w:lvl w:ilvl="4">
      <w:start w:val="1"/>
      <w:numFmt w:val="decimal"/>
      <w:lvlText w:val="%1.%2.%3.%4.%5"/>
      <w:lvlJc w:val="left"/>
      <w:pPr>
        <w:tabs>
          <w:tab w:val="num" w:pos="157"/>
        </w:tabs>
        <w:ind w:left="157" w:hanging="1008"/>
      </w:pPr>
    </w:lvl>
    <w:lvl w:ilvl="5">
      <w:start w:val="1"/>
      <w:numFmt w:val="decimal"/>
      <w:lvlText w:val="%1.%2.%3.%4.%5.%6"/>
      <w:lvlJc w:val="left"/>
      <w:pPr>
        <w:tabs>
          <w:tab w:val="num" w:pos="301"/>
        </w:tabs>
        <w:ind w:left="301" w:hanging="1152"/>
      </w:pPr>
    </w:lvl>
    <w:lvl w:ilvl="6">
      <w:start w:val="1"/>
      <w:numFmt w:val="decimal"/>
      <w:lvlText w:val="%1.%2.%3.%4.%5.%6.%7"/>
      <w:lvlJc w:val="left"/>
      <w:pPr>
        <w:tabs>
          <w:tab w:val="num" w:pos="445"/>
        </w:tabs>
        <w:ind w:left="445" w:hanging="1296"/>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733"/>
        </w:tabs>
        <w:ind w:left="733" w:hanging="1584"/>
      </w:pPr>
    </w:lvl>
  </w:abstractNum>
  <w:abstractNum w:abstractNumId="4" w15:restartNumberingAfterBreak="0">
    <w:nsid w:val="359F46F9"/>
    <w:multiLevelType w:val="hybridMultilevel"/>
    <w:tmpl w:val="EF0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B6B1B"/>
    <w:multiLevelType w:val="hybridMultilevel"/>
    <w:tmpl w:val="BD5C1D3C"/>
    <w:lvl w:ilvl="0" w:tplc="04090001">
      <w:start w:val="1"/>
      <w:numFmt w:val="bullet"/>
      <w:lvlText w:val=""/>
      <w:lvlJc w:val="left"/>
      <w:pPr>
        <w:ind w:left="720" w:hanging="360"/>
      </w:pPr>
      <w:rPr>
        <w:rFonts w:ascii="Symbol" w:hAnsi="Symbol" w:hint="default"/>
      </w:rPr>
    </w:lvl>
    <w:lvl w:ilvl="1" w:tplc="465A3684">
      <w:numFmt w:val="bullet"/>
      <w:lvlText w:val="-"/>
      <w:lvlJc w:val="left"/>
      <w:pPr>
        <w:ind w:left="1440" w:hanging="360"/>
      </w:pPr>
      <w:rPr>
        <w:rFonts w:ascii="Calibri" w:eastAsia="MS Mincho" w:hAnsi="Calibri" w:cs="Times New Roman"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D2840"/>
    <w:multiLevelType w:val="multilevel"/>
    <w:tmpl w:val="1CDED6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26F01B6"/>
    <w:multiLevelType w:val="hybridMultilevel"/>
    <w:tmpl w:val="6138F834"/>
    <w:lvl w:ilvl="0" w:tplc="93BC4034">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46BFA"/>
    <w:multiLevelType w:val="hybridMultilevel"/>
    <w:tmpl w:val="593E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E46C71"/>
    <w:multiLevelType w:val="multilevel"/>
    <w:tmpl w:val="162283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BC10781"/>
    <w:multiLevelType w:val="hybridMultilevel"/>
    <w:tmpl w:val="43F2F648"/>
    <w:lvl w:ilvl="0" w:tplc="7514F0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83422"/>
    <w:multiLevelType w:val="hybridMultilevel"/>
    <w:tmpl w:val="91F8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4741F"/>
    <w:multiLevelType w:val="hybridMultilevel"/>
    <w:tmpl w:val="0FDA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2"/>
  </w:num>
  <w:num w:numId="5">
    <w:abstractNumId w:val="2"/>
  </w:num>
  <w:num w:numId="6">
    <w:abstractNumId w:val="9"/>
  </w:num>
  <w:num w:numId="7">
    <w:abstractNumId w:val="3"/>
  </w:num>
  <w:num w:numId="8">
    <w:abstractNumId w:val="7"/>
  </w:num>
  <w:num w:numId="9">
    <w:abstractNumId w:val="8"/>
  </w:num>
  <w:num w:numId="10">
    <w:abstractNumId w:val="11"/>
  </w:num>
  <w:num w:numId="11">
    <w:abstractNumId w:val="10"/>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56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FE"/>
    <w:rsid w:val="00003F2F"/>
    <w:rsid w:val="000104A8"/>
    <w:rsid w:val="000164CF"/>
    <w:rsid w:val="00020C3B"/>
    <w:rsid w:val="000267A0"/>
    <w:rsid w:val="00026A28"/>
    <w:rsid w:val="00027E8A"/>
    <w:rsid w:val="000316EE"/>
    <w:rsid w:val="00031B3A"/>
    <w:rsid w:val="000400C7"/>
    <w:rsid w:val="00047654"/>
    <w:rsid w:val="0005320E"/>
    <w:rsid w:val="00057BB6"/>
    <w:rsid w:val="0006550F"/>
    <w:rsid w:val="0007390D"/>
    <w:rsid w:val="00083C68"/>
    <w:rsid w:val="000840B6"/>
    <w:rsid w:val="00084714"/>
    <w:rsid w:val="00085E66"/>
    <w:rsid w:val="00086713"/>
    <w:rsid w:val="00090A0C"/>
    <w:rsid w:val="000918FA"/>
    <w:rsid w:val="000971FE"/>
    <w:rsid w:val="000A1FE0"/>
    <w:rsid w:val="000A2A7D"/>
    <w:rsid w:val="000A7B66"/>
    <w:rsid w:val="000A7D0E"/>
    <w:rsid w:val="000B0C88"/>
    <w:rsid w:val="000B3DEA"/>
    <w:rsid w:val="000B56B1"/>
    <w:rsid w:val="000B61C7"/>
    <w:rsid w:val="000B7695"/>
    <w:rsid w:val="000C2302"/>
    <w:rsid w:val="000C2645"/>
    <w:rsid w:val="000C4F08"/>
    <w:rsid w:val="000C59F1"/>
    <w:rsid w:val="000D6A1A"/>
    <w:rsid w:val="000E11BA"/>
    <w:rsid w:val="000E2A94"/>
    <w:rsid w:val="000E4DDC"/>
    <w:rsid w:val="000E55D0"/>
    <w:rsid w:val="000E646C"/>
    <w:rsid w:val="000F38B6"/>
    <w:rsid w:val="000F45E8"/>
    <w:rsid w:val="00100550"/>
    <w:rsid w:val="00101234"/>
    <w:rsid w:val="001113D9"/>
    <w:rsid w:val="001256E7"/>
    <w:rsid w:val="00127A22"/>
    <w:rsid w:val="00142B37"/>
    <w:rsid w:val="00142B65"/>
    <w:rsid w:val="00142F02"/>
    <w:rsid w:val="00144522"/>
    <w:rsid w:val="00145400"/>
    <w:rsid w:val="00153E85"/>
    <w:rsid w:val="00154751"/>
    <w:rsid w:val="00156C0A"/>
    <w:rsid w:val="00157B2C"/>
    <w:rsid w:val="001709D5"/>
    <w:rsid w:val="00174320"/>
    <w:rsid w:val="001773EA"/>
    <w:rsid w:val="00177EB1"/>
    <w:rsid w:val="00182460"/>
    <w:rsid w:val="00185C8D"/>
    <w:rsid w:val="00195D23"/>
    <w:rsid w:val="001A3F07"/>
    <w:rsid w:val="001A6021"/>
    <w:rsid w:val="001A6A74"/>
    <w:rsid w:val="001B3026"/>
    <w:rsid w:val="001B628C"/>
    <w:rsid w:val="001C1AD4"/>
    <w:rsid w:val="001D381B"/>
    <w:rsid w:val="001D55BB"/>
    <w:rsid w:val="001E2287"/>
    <w:rsid w:val="001E32F0"/>
    <w:rsid w:val="001E608F"/>
    <w:rsid w:val="001F3445"/>
    <w:rsid w:val="002068C6"/>
    <w:rsid w:val="00211FB7"/>
    <w:rsid w:val="002179B1"/>
    <w:rsid w:val="0022787E"/>
    <w:rsid w:val="00227F88"/>
    <w:rsid w:val="00231F2A"/>
    <w:rsid w:val="002328B8"/>
    <w:rsid w:val="00233D04"/>
    <w:rsid w:val="00234328"/>
    <w:rsid w:val="00236545"/>
    <w:rsid w:val="00243B14"/>
    <w:rsid w:val="00254B43"/>
    <w:rsid w:val="00254FA0"/>
    <w:rsid w:val="002574D8"/>
    <w:rsid w:val="002607FC"/>
    <w:rsid w:val="0026244F"/>
    <w:rsid w:val="00263171"/>
    <w:rsid w:val="00267F5C"/>
    <w:rsid w:val="00270763"/>
    <w:rsid w:val="00282ABF"/>
    <w:rsid w:val="00282E84"/>
    <w:rsid w:val="002856D2"/>
    <w:rsid w:val="00286EC8"/>
    <w:rsid w:val="00286F00"/>
    <w:rsid w:val="00287FEC"/>
    <w:rsid w:val="002919EA"/>
    <w:rsid w:val="002940BE"/>
    <w:rsid w:val="002A1196"/>
    <w:rsid w:val="002A6CBD"/>
    <w:rsid w:val="002A7A2F"/>
    <w:rsid w:val="002B4743"/>
    <w:rsid w:val="002B47D9"/>
    <w:rsid w:val="002B6B44"/>
    <w:rsid w:val="002C4067"/>
    <w:rsid w:val="002C7C02"/>
    <w:rsid w:val="002D03C6"/>
    <w:rsid w:val="002D107F"/>
    <w:rsid w:val="002D3051"/>
    <w:rsid w:val="002E4079"/>
    <w:rsid w:val="0030203D"/>
    <w:rsid w:val="00306C57"/>
    <w:rsid w:val="00313B54"/>
    <w:rsid w:val="00324789"/>
    <w:rsid w:val="00334C93"/>
    <w:rsid w:val="00335D16"/>
    <w:rsid w:val="00346038"/>
    <w:rsid w:val="003527F8"/>
    <w:rsid w:val="003554C4"/>
    <w:rsid w:val="00355F08"/>
    <w:rsid w:val="003637F7"/>
    <w:rsid w:val="003662A6"/>
    <w:rsid w:val="003672B7"/>
    <w:rsid w:val="0037018A"/>
    <w:rsid w:val="003712A8"/>
    <w:rsid w:val="00371C0A"/>
    <w:rsid w:val="00372DA6"/>
    <w:rsid w:val="0039388E"/>
    <w:rsid w:val="003974A5"/>
    <w:rsid w:val="003A1B43"/>
    <w:rsid w:val="003A2199"/>
    <w:rsid w:val="003A52B3"/>
    <w:rsid w:val="003B3AD9"/>
    <w:rsid w:val="003D0CEA"/>
    <w:rsid w:val="003D4974"/>
    <w:rsid w:val="003E127E"/>
    <w:rsid w:val="003E461D"/>
    <w:rsid w:val="003E50FF"/>
    <w:rsid w:val="003F4974"/>
    <w:rsid w:val="003F7A8F"/>
    <w:rsid w:val="00400C32"/>
    <w:rsid w:val="00401577"/>
    <w:rsid w:val="00401C87"/>
    <w:rsid w:val="00413310"/>
    <w:rsid w:val="0042084D"/>
    <w:rsid w:val="00420C15"/>
    <w:rsid w:val="00423354"/>
    <w:rsid w:val="00430E45"/>
    <w:rsid w:val="00431F1B"/>
    <w:rsid w:val="0043307A"/>
    <w:rsid w:val="00433F3E"/>
    <w:rsid w:val="004378CE"/>
    <w:rsid w:val="00440954"/>
    <w:rsid w:val="00442D4C"/>
    <w:rsid w:val="004431A9"/>
    <w:rsid w:val="00450E21"/>
    <w:rsid w:val="004572D8"/>
    <w:rsid w:val="00473908"/>
    <w:rsid w:val="00473FC2"/>
    <w:rsid w:val="00474354"/>
    <w:rsid w:val="00477A42"/>
    <w:rsid w:val="00477CA2"/>
    <w:rsid w:val="00492052"/>
    <w:rsid w:val="004926A4"/>
    <w:rsid w:val="00493600"/>
    <w:rsid w:val="004A0296"/>
    <w:rsid w:val="004A7253"/>
    <w:rsid w:val="004A78D6"/>
    <w:rsid w:val="004B4E38"/>
    <w:rsid w:val="004D1CF2"/>
    <w:rsid w:val="004E090C"/>
    <w:rsid w:val="004E6C84"/>
    <w:rsid w:val="004F366D"/>
    <w:rsid w:val="0050081D"/>
    <w:rsid w:val="00503900"/>
    <w:rsid w:val="00506389"/>
    <w:rsid w:val="005135FF"/>
    <w:rsid w:val="0051448D"/>
    <w:rsid w:val="00515EB0"/>
    <w:rsid w:val="00521A44"/>
    <w:rsid w:val="005255A8"/>
    <w:rsid w:val="00532F10"/>
    <w:rsid w:val="005344FE"/>
    <w:rsid w:val="00540DE7"/>
    <w:rsid w:val="005418EF"/>
    <w:rsid w:val="00543E9F"/>
    <w:rsid w:val="005453CD"/>
    <w:rsid w:val="00545852"/>
    <w:rsid w:val="00551189"/>
    <w:rsid w:val="00554637"/>
    <w:rsid w:val="00554A24"/>
    <w:rsid w:val="00556218"/>
    <w:rsid w:val="0055778A"/>
    <w:rsid w:val="00567742"/>
    <w:rsid w:val="00570659"/>
    <w:rsid w:val="0058287E"/>
    <w:rsid w:val="00585224"/>
    <w:rsid w:val="005942EB"/>
    <w:rsid w:val="005954EE"/>
    <w:rsid w:val="005A331D"/>
    <w:rsid w:val="005B2EED"/>
    <w:rsid w:val="005C2D4F"/>
    <w:rsid w:val="005D13B2"/>
    <w:rsid w:val="005D3F61"/>
    <w:rsid w:val="005D55DA"/>
    <w:rsid w:val="005D5EDC"/>
    <w:rsid w:val="005D7D55"/>
    <w:rsid w:val="005F183C"/>
    <w:rsid w:val="005F704A"/>
    <w:rsid w:val="00604317"/>
    <w:rsid w:val="0060477C"/>
    <w:rsid w:val="00604A3D"/>
    <w:rsid w:val="00604E44"/>
    <w:rsid w:val="006061CB"/>
    <w:rsid w:val="00607E88"/>
    <w:rsid w:val="00613AEE"/>
    <w:rsid w:val="0061447C"/>
    <w:rsid w:val="00614D85"/>
    <w:rsid w:val="006152F7"/>
    <w:rsid w:val="006165F6"/>
    <w:rsid w:val="00623943"/>
    <w:rsid w:val="006241B6"/>
    <w:rsid w:val="0063249A"/>
    <w:rsid w:val="00634174"/>
    <w:rsid w:val="00637036"/>
    <w:rsid w:val="00637699"/>
    <w:rsid w:val="00640A3F"/>
    <w:rsid w:val="006431F5"/>
    <w:rsid w:val="0065444F"/>
    <w:rsid w:val="00655B32"/>
    <w:rsid w:val="00656F44"/>
    <w:rsid w:val="00664B19"/>
    <w:rsid w:val="00672AF1"/>
    <w:rsid w:val="00681EB4"/>
    <w:rsid w:val="00683392"/>
    <w:rsid w:val="00683F99"/>
    <w:rsid w:val="006A09C0"/>
    <w:rsid w:val="006A4B8A"/>
    <w:rsid w:val="006A6230"/>
    <w:rsid w:val="006B44C5"/>
    <w:rsid w:val="006B47F9"/>
    <w:rsid w:val="006B7893"/>
    <w:rsid w:val="006C2A0F"/>
    <w:rsid w:val="006C41C3"/>
    <w:rsid w:val="006C498D"/>
    <w:rsid w:val="006C51A4"/>
    <w:rsid w:val="006D256A"/>
    <w:rsid w:val="006E6036"/>
    <w:rsid w:val="006E61EE"/>
    <w:rsid w:val="006F049A"/>
    <w:rsid w:val="006F6ACD"/>
    <w:rsid w:val="0070313C"/>
    <w:rsid w:val="00704C99"/>
    <w:rsid w:val="00713A78"/>
    <w:rsid w:val="00716F6D"/>
    <w:rsid w:val="00717C1B"/>
    <w:rsid w:val="00717F00"/>
    <w:rsid w:val="00735AAA"/>
    <w:rsid w:val="00736073"/>
    <w:rsid w:val="00736A6E"/>
    <w:rsid w:val="0076053B"/>
    <w:rsid w:val="00764D71"/>
    <w:rsid w:val="00767D27"/>
    <w:rsid w:val="00767DB4"/>
    <w:rsid w:val="00774618"/>
    <w:rsid w:val="0077758F"/>
    <w:rsid w:val="007828BC"/>
    <w:rsid w:val="00782BF9"/>
    <w:rsid w:val="00783D7D"/>
    <w:rsid w:val="00790545"/>
    <w:rsid w:val="00795821"/>
    <w:rsid w:val="007A0968"/>
    <w:rsid w:val="007A1405"/>
    <w:rsid w:val="007A251D"/>
    <w:rsid w:val="007B0620"/>
    <w:rsid w:val="007B1A00"/>
    <w:rsid w:val="007C0C38"/>
    <w:rsid w:val="007C53FC"/>
    <w:rsid w:val="007D0583"/>
    <w:rsid w:val="007D1696"/>
    <w:rsid w:val="007E07C1"/>
    <w:rsid w:val="007E0F23"/>
    <w:rsid w:val="007E2A8B"/>
    <w:rsid w:val="007E7131"/>
    <w:rsid w:val="007F2ABF"/>
    <w:rsid w:val="00803EFD"/>
    <w:rsid w:val="00804D5E"/>
    <w:rsid w:val="00806EDE"/>
    <w:rsid w:val="0080704D"/>
    <w:rsid w:val="00811071"/>
    <w:rsid w:val="008145A1"/>
    <w:rsid w:val="008203E3"/>
    <w:rsid w:val="008205B4"/>
    <w:rsid w:val="00824DDD"/>
    <w:rsid w:val="008267FA"/>
    <w:rsid w:val="00827554"/>
    <w:rsid w:val="008348A3"/>
    <w:rsid w:val="008369E7"/>
    <w:rsid w:val="00837C6A"/>
    <w:rsid w:val="00843FF2"/>
    <w:rsid w:val="008442D0"/>
    <w:rsid w:val="00845D10"/>
    <w:rsid w:val="008468CC"/>
    <w:rsid w:val="00847C64"/>
    <w:rsid w:val="00851D27"/>
    <w:rsid w:val="0085385E"/>
    <w:rsid w:val="00862452"/>
    <w:rsid w:val="0087115C"/>
    <w:rsid w:val="00876F3E"/>
    <w:rsid w:val="00881DCD"/>
    <w:rsid w:val="00894799"/>
    <w:rsid w:val="008A2D08"/>
    <w:rsid w:val="008A3D27"/>
    <w:rsid w:val="008B383B"/>
    <w:rsid w:val="008B5E5B"/>
    <w:rsid w:val="008C7FA8"/>
    <w:rsid w:val="008D07D9"/>
    <w:rsid w:val="008E29E0"/>
    <w:rsid w:val="008E4669"/>
    <w:rsid w:val="008E4903"/>
    <w:rsid w:val="008F4914"/>
    <w:rsid w:val="008F6007"/>
    <w:rsid w:val="009034D2"/>
    <w:rsid w:val="009045F8"/>
    <w:rsid w:val="009049B9"/>
    <w:rsid w:val="00911624"/>
    <w:rsid w:val="00915B75"/>
    <w:rsid w:val="0092050F"/>
    <w:rsid w:val="009274E6"/>
    <w:rsid w:val="00933F68"/>
    <w:rsid w:val="009355F8"/>
    <w:rsid w:val="00937026"/>
    <w:rsid w:val="00947460"/>
    <w:rsid w:val="00954811"/>
    <w:rsid w:val="0095576B"/>
    <w:rsid w:val="00956132"/>
    <w:rsid w:val="00957CF3"/>
    <w:rsid w:val="00960CC8"/>
    <w:rsid w:val="00960F93"/>
    <w:rsid w:val="00970B05"/>
    <w:rsid w:val="00972987"/>
    <w:rsid w:val="00980EF2"/>
    <w:rsid w:val="009861C4"/>
    <w:rsid w:val="0098631C"/>
    <w:rsid w:val="00987404"/>
    <w:rsid w:val="0099106E"/>
    <w:rsid w:val="009A544B"/>
    <w:rsid w:val="009B4E99"/>
    <w:rsid w:val="009C4ED9"/>
    <w:rsid w:val="009C50D7"/>
    <w:rsid w:val="009C554A"/>
    <w:rsid w:val="009E0221"/>
    <w:rsid w:val="009E2F78"/>
    <w:rsid w:val="009E59A8"/>
    <w:rsid w:val="009F1E26"/>
    <w:rsid w:val="009F25C0"/>
    <w:rsid w:val="009F65A0"/>
    <w:rsid w:val="00A0025D"/>
    <w:rsid w:val="00A0167B"/>
    <w:rsid w:val="00A1330D"/>
    <w:rsid w:val="00A13D1D"/>
    <w:rsid w:val="00A1721F"/>
    <w:rsid w:val="00A2384E"/>
    <w:rsid w:val="00A243C0"/>
    <w:rsid w:val="00A27250"/>
    <w:rsid w:val="00A317A3"/>
    <w:rsid w:val="00A35D07"/>
    <w:rsid w:val="00A364D6"/>
    <w:rsid w:val="00A3707E"/>
    <w:rsid w:val="00A37C2F"/>
    <w:rsid w:val="00A4138C"/>
    <w:rsid w:val="00A42F07"/>
    <w:rsid w:val="00A44237"/>
    <w:rsid w:val="00A4693C"/>
    <w:rsid w:val="00A50ADB"/>
    <w:rsid w:val="00A54D4C"/>
    <w:rsid w:val="00A56531"/>
    <w:rsid w:val="00A57785"/>
    <w:rsid w:val="00A60051"/>
    <w:rsid w:val="00A64F34"/>
    <w:rsid w:val="00A71DE0"/>
    <w:rsid w:val="00A75850"/>
    <w:rsid w:val="00A9040A"/>
    <w:rsid w:val="00A94444"/>
    <w:rsid w:val="00A957D6"/>
    <w:rsid w:val="00A9727C"/>
    <w:rsid w:val="00AA5C0A"/>
    <w:rsid w:val="00AB1883"/>
    <w:rsid w:val="00AB46EE"/>
    <w:rsid w:val="00AB4A7E"/>
    <w:rsid w:val="00AC1156"/>
    <w:rsid w:val="00AE2030"/>
    <w:rsid w:val="00AE5D38"/>
    <w:rsid w:val="00AF3D7E"/>
    <w:rsid w:val="00AF424C"/>
    <w:rsid w:val="00B017BA"/>
    <w:rsid w:val="00B06B5E"/>
    <w:rsid w:val="00B152DD"/>
    <w:rsid w:val="00B175AF"/>
    <w:rsid w:val="00B22499"/>
    <w:rsid w:val="00B23C82"/>
    <w:rsid w:val="00B269E3"/>
    <w:rsid w:val="00B27838"/>
    <w:rsid w:val="00B4332F"/>
    <w:rsid w:val="00B524C8"/>
    <w:rsid w:val="00B561DC"/>
    <w:rsid w:val="00B60594"/>
    <w:rsid w:val="00B671F4"/>
    <w:rsid w:val="00B7363B"/>
    <w:rsid w:val="00B73E67"/>
    <w:rsid w:val="00B81DFA"/>
    <w:rsid w:val="00B81F04"/>
    <w:rsid w:val="00B932F1"/>
    <w:rsid w:val="00B94E8F"/>
    <w:rsid w:val="00BA0B6E"/>
    <w:rsid w:val="00BA6F6D"/>
    <w:rsid w:val="00BB350D"/>
    <w:rsid w:val="00BC09C4"/>
    <w:rsid w:val="00BC15CF"/>
    <w:rsid w:val="00BC4274"/>
    <w:rsid w:val="00BC7727"/>
    <w:rsid w:val="00BD0FAD"/>
    <w:rsid w:val="00BD3EE3"/>
    <w:rsid w:val="00BD7D8B"/>
    <w:rsid w:val="00BE0650"/>
    <w:rsid w:val="00BE590F"/>
    <w:rsid w:val="00BF27F3"/>
    <w:rsid w:val="00BF38D6"/>
    <w:rsid w:val="00BF7577"/>
    <w:rsid w:val="00C01C72"/>
    <w:rsid w:val="00C10511"/>
    <w:rsid w:val="00C227BB"/>
    <w:rsid w:val="00C42088"/>
    <w:rsid w:val="00C421C8"/>
    <w:rsid w:val="00C424D7"/>
    <w:rsid w:val="00C44ECF"/>
    <w:rsid w:val="00C45F4E"/>
    <w:rsid w:val="00C65DA0"/>
    <w:rsid w:val="00C82E58"/>
    <w:rsid w:val="00C84048"/>
    <w:rsid w:val="00C857CC"/>
    <w:rsid w:val="00CA2054"/>
    <w:rsid w:val="00CA7654"/>
    <w:rsid w:val="00CC0EC5"/>
    <w:rsid w:val="00CC62DC"/>
    <w:rsid w:val="00CD33F5"/>
    <w:rsid w:val="00CE4123"/>
    <w:rsid w:val="00CF0E55"/>
    <w:rsid w:val="00CF389F"/>
    <w:rsid w:val="00CF65B2"/>
    <w:rsid w:val="00D03378"/>
    <w:rsid w:val="00D06304"/>
    <w:rsid w:val="00D07581"/>
    <w:rsid w:val="00D14E3B"/>
    <w:rsid w:val="00D21D44"/>
    <w:rsid w:val="00D246A5"/>
    <w:rsid w:val="00D25642"/>
    <w:rsid w:val="00D25EAE"/>
    <w:rsid w:val="00D25FD5"/>
    <w:rsid w:val="00D27B67"/>
    <w:rsid w:val="00D31E0E"/>
    <w:rsid w:val="00D32307"/>
    <w:rsid w:val="00D337BA"/>
    <w:rsid w:val="00D37398"/>
    <w:rsid w:val="00D4617C"/>
    <w:rsid w:val="00D52A0A"/>
    <w:rsid w:val="00D57F17"/>
    <w:rsid w:val="00D65CF8"/>
    <w:rsid w:val="00D7320F"/>
    <w:rsid w:val="00D74268"/>
    <w:rsid w:val="00D75E17"/>
    <w:rsid w:val="00D76D00"/>
    <w:rsid w:val="00D80AA6"/>
    <w:rsid w:val="00D827B0"/>
    <w:rsid w:val="00D87C0F"/>
    <w:rsid w:val="00DA1253"/>
    <w:rsid w:val="00DA205E"/>
    <w:rsid w:val="00DA312E"/>
    <w:rsid w:val="00DA3A40"/>
    <w:rsid w:val="00DA419C"/>
    <w:rsid w:val="00DA465E"/>
    <w:rsid w:val="00DA6AF0"/>
    <w:rsid w:val="00DC332E"/>
    <w:rsid w:val="00DC683B"/>
    <w:rsid w:val="00DD1E09"/>
    <w:rsid w:val="00DD3079"/>
    <w:rsid w:val="00DD6541"/>
    <w:rsid w:val="00DE31E3"/>
    <w:rsid w:val="00DE5038"/>
    <w:rsid w:val="00DF10C6"/>
    <w:rsid w:val="00DF6CE5"/>
    <w:rsid w:val="00E065D6"/>
    <w:rsid w:val="00E06925"/>
    <w:rsid w:val="00E0762C"/>
    <w:rsid w:val="00E11A88"/>
    <w:rsid w:val="00E11B84"/>
    <w:rsid w:val="00E14D02"/>
    <w:rsid w:val="00E3020E"/>
    <w:rsid w:val="00E30356"/>
    <w:rsid w:val="00E31CFF"/>
    <w:rsid w:val="00E32075"/>
    <w:rsid w:val="00E32D9B"/>
    <w:rsid w:val="00E35423"/>
    <w:rsid w:val="00E60300"/>
    <w:rsid w:val="00E61016"/>
    <w:rsid w:val="00E627B3"/>
    <w:rsid w:val="00E66C54"/>
    <w:rsid w:val="00E67642"/>
    <w:rsid w:val="00E67AD2"/>
    <w:rsid w:val="00E67B50"/>
    <w:rsid w:val="00E67CC7"/>
    <w:rsid w:val="00E70560"/>
    <w:rsid w:val="00E72389"/>
    <w:rsid w:val="00E7466D"/>
    <w:rsid w:val="00E75ED6"/>
    <w:rsid w:val="00E83343"/>
    <w:rsid w:val="00E95972"/>
    <w:rsid w:val="00EA2130"/>
    <w:rsid w:val="00EA587D"/>
    <w:rsid w:val="00EB01F7"/>
    <w:rsid w:val="00EB43A0"/>
    <w:rsid w:val="00EB7428"/>
    <w:rsid w:val="00ED454D"/>
    <w:rsid w:val="00EE1069"/>
    <w:rsid w:val="00EE7392"/>
    <w:rsid w:val="00EF194D"/>
    <w:rsid w:val="00EF67EC"/>
    <w:rsid w:val="00F021E5"/>
    <w:rsid w:val="00F039A3"/>
    <w:rsid w:val="00F133FE"/>
    <w:rsid w:val="00F14013"/>
    <w:rsid w:val="00F2373D"/>
    <w:rsid w:val="00F275B5"/>
    <w:rsid w:val="00F343F5"/>
    <w:rsid w:val="00F352CF"/>
    <w:rsid w:val="00F41DBF"/>
    <w:rsid w:val="00F41F41"/>
    <w:rsid w:val="00F42B27"/>
    <w:rsid w:val="00F51050"/>
    <w:rsid w:val="00F51171"/>
    <w:rsid w:val="00F575F1"/>
    <w:rsid w:val="00F60C57"/>
    <w:rsid w:val="00F614D2"/>
    <w:rsid w:val="00F618EC"/>
    <w:rsid w:val="00F61928"/>
    <w:rsid w:val="00F63AC1"/>
    <w:rsid w:val="00F6404D"/>
    <w:rsid w:val="00F6721C"/>
    <w:rsid w:val="00F76CE0"/>
    <w:rsid w:val="00F8019B"/>
    <w:rsid w:val="00F809FF"/>
    <w:rsid w:val="00F936E1"/>
    <w:rsid w:val="00F94187"/>
    <w:rsid w:val="00F97D37"/>
    <w:rsid w:val="00FA26A3"/>
    <w:rsid w:val="00FA3B27"/>
    <w:rsid w:val="00FB0F94"/>
    <w:rsid w:val="00FB54AA"/>
    <w:rsid w:val="00FB6230"/>
    <w:rsid w:val="00FC5A44"/>
    <w:rsid w:val="00FD0107"/>
    <w:rsid w:val="00FD72E4"/>
    <w:rsid w:val="00FE1561"/>
    <w:rsid w:val="00FE52F7"/>
    <w:rsid w:val="00FF11A0"/>
    <w:rsid w:val="00FF373D"/>
    <w:rsid w:val="00FF475A"/>
    <w:rsid w:val="00FF7B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3AFDDA"/>
  <w14:defaultImageDpi w14:val="300"/>
  <w15:docId w15:val="{220E79A0-D0E5-2B4F-A618-A9FEE83B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0F"/>
    <w:pPr>
      <w:spacing w:after="120"/>
      <w:jc w:val="both"/>
    </w:pPr>
    <w:rPr>
      <w:rFonts w:ascii="Calibri" w:hAnsi="Calibri"/>
      <w:sz w:val="22"/>
      <w:szCs w:val="22"/>
      <w:lang w:val="en-GB" w:eastAsia="de-DE"/>
    </w:rPr>
  </w:style>
  <w:style w:type="paragraph" w:styleId="Heading1">
    <w:name w:val="heading 1"/>
    <w:basedOn w:val="Normal"/>
    <w:next w:val="Normal"/>
    <w:link w:val="Heading1Char"/>
    <w:uiPriority w:val="9"/>
    <w:qFormat/>
    <w:rsid w:val="00637699"/>
    <w:pPr>
      <w:keepNext/>
      <w:pageBreakBefore/>
      <w:numPr>
        <w:numId w:val="7"/>
      </w:numPr>
      <w:tabs>
        <w:tab w:val="left" w:pos="0"/>
      </w:tabs>
      <w:spacing w:after="240"/>
      <w:outlineLvl w:val="0"/>
    </w:pPr>
    <w:rPr>
      <w:rFonts w:ascii="Calibri Light" w:eastAsia="Times New Roman" w:hAnsi="Calibri Light" w:cs="Arial"/>
      <w:b/>
      <w:bCs/>
      <w:caps/>
      <w:color w:val="214471"/>
      <w:sz w:val="28"/>
      <w:szCs w:val="32"/>
    </w:rPr>
  </w:style>
  <w:style w:type="paragraph" w:styleId="Heading2">
    <w:name w:val="heading 2"/>
    <w:basedOn w:val="Normal"/>
    <w:next w:val="Normal"/>
    <w:link w:val="Heading2Char"/>
    <w:qFormat/>
    <w:rsid w:val="00637699"/>
    <w:pPr>
      <w:keepNext/>
      <w:numPr>
        <w:ilvl w:val="1"/>
        <w:numId w:val="7"/>
      </w:numPr>
      <w:tabs>
        <w:tab w:val="left" w:pos="0"/>
      </w:tabs>
      <w:spacing w:before="240" w:after="240"/>
      <w:outlineLvl w:val="1"/>
    </w:pPr>
    <w:rPr>
      <w:rFonts w:ascii="Calibri Light" w:eastAsia="Times New Roman" w:hAnsi="Calibri Light" w:cs="Arial"/>
      <w:b/>
      <w:bCs/>
      <w:iCs/>
      <w:color w:val="214471"/>
      <w:szCs w:val="28"/>
    </w:rPr>
  </w:style>
  <w:style w:type="paragraph" w:styleId="Heading3">
    <w:name w:val="heading 3"/>
    <w:basedOn w:val="Normal"/>
    <w:next w:val="Normal"/>
    <w:link w:val="Heading3Char"/>
    <w:qFormat/>
    <w:rsid w:val="00637699"/>
    <w:pPr>
      <w:keepNext/>
      <w:numPr>
        <w:ilvl w:val="2"/>
        <w:numId w:val="7"/>
      </w:numPr>
      <w:tabs>
        <w:tab w:val="left" w:pos="0"/>
      </w:tabs>
      <w:spacing w:after="240"/>
      <w:outlineLvl w:val="2"/>
    </w:pPr>
    <w:rPr>
      <w:rFonts w:ascii="Calibri Light" w:eastAsia="Times New Roman" w:hAnsi="Calibri Light" w:cs="Arial"/>
      <w:b/>
      <w:bCs/>
      <w:color w:val="214471"/>
      <w:szCs w:val="26"/>
    </w:rPr>
  </w:style>
  <w:style w:type="paragraph" w:styleId="Heading4">
    <w:name w:val="heading 4"/>
    <w:basedOn w:val="Normal"/>
    <w:next w:val="Normal"/>
    <w:link w:val="Heading4Char"/>
    <w:qFormat/>
    <w:rsid w:val="00637699"/>
    <w:pPr>
      <w:keepNext/>
      <w:numPr>
        <w:ilvl w:val="3"/>
        <w:numId w:val="7"/>
      </w:numPr>
      <w:spacing w:before="120"/>
      <w:outlineLvl w:val="3"/>
    </w:pPr>
    <w:rPr>
      <w:rFonts w:ascii="Calibri Light" w:eastAsia="Times New Roman" w:hAnsi="Calibri Light"/>
      <w:b/>
      <w:bCs/>
      <w:color w:val="214471"/>
      <w:szCs w:val="28"/>
    </w:rPr>
  </w:style>
  <w:style w:type="paragraph" w:styleId="Heading5">
    <w:name w:val="heading 5"/>
    <w:basedOn w:val="Normal"/>
    <w:next w:val="Normal"/>
    <w:link w:val="Heading5Char"/>
    <w:uiPriority w:val="9"/>
    <w:semiHidden/>
    <w:unhideWhenUsed/>
    <w:qFormat/>
    <w:rsid w:val="00D52A0A"/>
    <w:pPr>
      <w:keepNext/>
      <w:keepLines/>
      <w:numPr>
        <w:ilvl w:val="4"/>
        <w:numId w:val="6"/>
      </w:numPr>
      <w:spacing w:before="40"/>
      <w:outlineLvl w:val="4"/>
    </w:pPr>
    <w:rPr>
      <w:rFonts w:eastAsia="MS Gothic"/>
      <w:color w:val="365F91"/>
    </w:rPr>
  </w:style>
  <w:style w:type="paragraph" w:styleId="Heading6">
    <w:name w:val="heading 6"/>
    <w:basedOn w:val="Normal"/>
    <w:next w:val="Normal"/>
    <w:link w:val="Heading6Char"/>
    <w:uiPriority w:val="9"/>
    <w:semiHidden/>
    <w:unhideWhenUsed/>
    <w:qFormat/>
    <w:rsid w:val="00D52A0A"/>
    <w:pPr>
      <w:keepNext/>
      <w:keepLines/>
      <w:numPr>
        <w:ilvl w:val="5"/>
        <w:numId w:val="6"/>
      </w:numPr>
      <w:spacing w:before="40"/>
      <w:outlineLvl w:val="5"/>
    </w:pPr>
    <w:rPr>
      <w:rFonts w:eastAsia="MS Gothic"/>
      <w:color w:val="243F60"/>
    </w:rPr>
  </w:style>
  <w:style w:type="paragraph" w:styleId="Heading7">
    <w:name w:val="heading 7"/>
    <w:basedOn w:val="Normal"/>
    <w:next w:val="Normal"/>
    <w:link w:val="Heading7Char"/>
    <w:uiPriority w:val="9"/>
    <w:semiHidden/>
    <w:unhideWhenUsed/>
    <w:qFormat/>
    <w:rsid w:val="00D52A0A"/>
    <w:pPr>
      <w:keepNext/>
      <w:keepLines/>
      <w:numPr>
        <w:ilvl w:val="6"/>
        <w:numId w:val="6"/>
      </w:numPr>
      <w:spacing w:before="40"/>
      <w:outlineLvl w:val="6"/>
    </w:pPr>
    <w:rPr>
      <w:rFonts w:eastAsia="MS Gothic"/>
      <w:i/>
      <w:iCs/>
      <w:color w:val="243F60"/>
    </w:rPr>
  </w:style>
  <w:style w:type="paragraph" w:styleId="Heading8">
    <w:name w:val="heading 8"/>
    <w:basedOn w:val="Normal"/>
    <w:next w:val="Normal"/>
    <w:link w:val="Heading8Char"/>
    <w:uiPriority w:val="9"/>
    <w:semiHidden/>
    <w:unhideWhenUsed/>
    <w:qFormat/>
    <w:rsid w:val="00D52A0A"/>
    <w:pPr>
      <w:keepNext/>
      <w:keepLines/>
      <w:numPr>
        <w:ilvl w:val="7"/>
        <w:numId w:val="6"/>
      </w:numPr>
      <w:spacing w:before="40"/>
      <w:outlineLvl w:val="7"/>
    </w:pPr>
    <w:rPr>
      <w:rFonts w:eastAsia="MS Gothic"/>
      <w:color w:val="272727"/>
      <w:sz w:val="21"/>
      <w:szCs w:val="21"/>
    </w:rPr>
  </w:style>
  <w:style w:type="paragraph" w:styleId="Heading9">
    <w:name w:val="heading 9"/>
    <w:basedOn w:val="Normal"/>
    <w:next w:val="Normal"/>
    <w:link w:val="Heading9Char"/>
    <w:uiPriority w:val="9"/>
    <w:semiHidden/>
    <w:unhideWhenUsed/>
    <w:qFormat/>
    <w:rsid w:val="00D52A0A"/>
    <w:pPr>
      <w:keepNext/>
      <w:keepLines/>
      <w:numPr>
        <w:ilvl w:val="8"/>
        <w:numId w:val="6"/>
      </w:numPr>
      <w:spacing w:before="40"/>
      <w:outlineLvl w:val="8"/>
    </w:pPr>
    <w:rPr>
      <w:rFonts w:eastAsia="MS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607FC"/>
    <w:pPr>
      <w:spacing w:after="300"/>
      <w:contextualSpacing/>
      <w:jc w:val="center"/>
    </w:pPr>
    <w:rPr>
      <w:rFonts w:eastAsia="MS Gothic"/>
      <w:color w:val="17365D"/>
      <w:spacing w:val="5"/>
      <w:kern w:val="28"/>
      <w:sz w:val="36"/>
      <w:szCs w:val="36"/>
    </w:rPr>
  </w:style>
  <w:style w:type="character" w:customStyle="1" w:styleId="TitleChar">
    <w:name w:val="Title Char"/>
    <w:link w:val="Title"/>
    <w:uiPriority w:val="10"/>
    <w:rsid w:val="002607FC"/>
    <w:rPr>
      <w:rFonts w:ascii="Calibri" w:eastAsia="MS Gothic" w:hAnsi="Calibri" w:cs="Times New Roman"/>
      <w:color w:val="17365D"/>
      <w:spacing w:val="5"/>
      <w:kern w:val="28"/>
      <w:sz w:val="36"/>
      <w:szCs w:val="36"/>
      <w:lang w:val="en-GB"/>
    </w:rPr>
  </w:style>
  <w:style w:type="character" w:customStyle="1" w:styleId="Heading1Char">
    <w:name w:val="Heading 1 Char"/>
    <w:link w:val="Heading1"/>
    <w:uiPriority w:val="9"/>
    <w:rsid w:val="00637699"/>
    <w:rPr>
      <w:rFonts w:ascii="Calibri Light" w:eastAsia="Times New Roman" w:hAnsi="Calibri Light" w:cs="Arial"/>
      <w:b/>
      <w:bCs/>
      <w:caps/>
      <w:color w:val="214471"/>
      <w:sz w:val="28"/>
      <w:szCs w:val="32"/>
      <w:lang w:eastAsia="de-DE"/>
    </w:rPr>
  </w:style>
  <w:style w:type="paragraph" w:styleId="ListParagraph">
    <w:name w:val="List Paragraph"/>
    <w:basedOn w:val="Normal"/>
    <w:link w:val="ListParagraphChar"/>
    <w:uiPriority w:val="34"/>
    <w:qFormat/>
    <w:rsid w:val="00231F2A"/>
    <w:pPr>
      <w:widowControl w:val="0"/>
      <w:numPr>
        <w:numId w:val="5"/>
      </w:numPr>
      <w:autoSpaceDE w:val="0"/>
      <w:autoSpaceDN w:val="0"/>
      <w:adjustRightInd w:val="0"/>
      <w:contextualSpacing/>
    </w:pPr>
  </w:style>
  <w:style w:type="paragraph" w:customStyle="1" w:styleId="Default">
    <w:name w:val="Default"/>
    <w:rsid w:val="00DF6CE5"/>
    <w:pPr>
      <w:widowControl w:val="0"/>
      <w:autoSpaceDE w:val="0"/>
      <w:autoSpaceDN w:val="0"/>
      <w:adjustRightInd w:val="0"/>
    </w:pPr>
    <w:rPr>
      <w:rFonts w:ascii="Arial" w:hAnsi="Arial" w:cs="Arial"/>
      <w:color w:val="000000"/>
      <w:sz w:val="24"/>
      <w:szCs w:val="24"/>
    </w:rPr>
  </w:style>
  <w:style w:type="character" w:styleId="Hyperlink">
    <w:name w:val="Hyperlink"/>
    <w:uiPriority w:val="99"/>
    <w:unhideWhenUsed/>
    <w:rsid w:val="00FC5A44"/>
    <w:rPr>
      <w:rFonts w:ascii="Cambria" w:hAnsi="Cambria"/>
      <w:color w:val="0000FF"/>
      <w:sz w:val="22"/>
      <w:u w:val="single"/>
    </w:rPr>
  </w:style>
  <w:style w:type="character" w:styleId="FollowedHyperlink">
    <w:name w:val="FollowedHyperlink"/>
    <w:uiPriority w:val="99"/>
    <w:semiHidden/>
    <w:unhideWhenUsed/>
    <w:rsid w:val="00532F10"/>
    <w:rPr>
      <w:color w:val="800080"/>
      <w:u w:val="single"/>
    </w:rPr>
  </w:style>
  <w:style w:type="paragraph" w:styleId="FootnoteText">
    <w:name w:val="footnote text"/>
    <w:basedOn w:val="Normal"/>
    <w:link w:val="FootnoteTextChar"/>
    <w:uiPriority w:val="99"/>
    <w:unhideWhenUsed/>
    <w:rsid w:val="00286EC8"/>
    <w:rPr>
      <w:sz w:val="18"/>
      <w:szCs w:val="18"/>
    </w:rPr>
  </w:style>
  <w:style w:type="character" w:customStyle="1" w:styleId="FootnoteTextChar">
    <w:name w:val="Footnote Text Char"/>
    <w:link w:val="FootnoteText"/>
    <w:uiPriority w:val="99"/>
    <w:rsid w:val="00286EC8"/>
    <w:rPr>
      <w:rFonts w:ascii="Calibri" w:hAnsi="Calibri"/>
      <w:sz w:val="18"/>
      <w:szCs w:val="18"/>
      <w:lang w:val="en-GB"/>
    </w:rPr>
  </w:style>
  <w:style w:type="character" w:styleId="FootnoteReference">
    <w:name w:val="footnote reference"/>
    <w:uiPriority w:val="99"/>
    <w:unhideWhenUsed/>
    <w:rsid w:val="00911624"/>
    <w:rPr>
      <w:vertAlign w:val="superscript"/>
    </w:rPr>
  </w:style>
  <w:style w:type="paragraph" w:styleId="Quote">
    <w:name w:val="Quote"/>
    <w:basedOn w:val="Normal"/>
    <w:next w:val="Normal"/>
    <w:link w:val="QuoteChar"/>
    <w:uiPriority w:val="29"/>
    <w:qFormat/>
    <w:rsid w:val="00282E84"/>
    <w:pPr>
      <w:ind w:left="680" w:right="680"/>
    </w:pPr>
    <w:rPr>
      <w:i/>
    </w:rPr>
  </w:style>
  <w:style w:type="character" w:customStyle="1" w:styleId="QuoteChar">
    <w:name w:val="Quote Char"/>
    <w:link w:val="Quote"/>
    <w:uiPriority w:val="29"/>
    <w:rsid w:val="00282E84"/>
    <w:rPr>
      <w:rFonts w:ascii="Calibri" w:hAnsi="Calibri"/>
      <w:i/>
      <w:sz w:val="22"/>
      <w:szCs w:val="22"/>
      <w:lang w:val="en-GB"/>
    </w:rPr>
  </w:style>
  <w:style w:type="character" w:customStyle="1" w:styleId="Heading2Char">
    <w:name w:val="Heading 2 Char"/>
    <w:link w:val="Heading2"/>
    <w:rsid w:val="00637699"/>
    <w:rPr>
      <w:rFonts w:ascii="Calibri Light" w:eastAsia="Times New Roman" w:hAnsi="Calibri Light" w:cs="Arial"/>
      <w:b/>
      <w:bCs/>
      <w:iCs/>
      <w:color w:val="214471"/>
      <w:sz w:val="22"/>
      <w:szCs w:val="28"/>
      <w:lang w:eastAsia="de-DE"/>
    </w:rPr>
  </w:style>
  <w:style w:type="paragraph" w:styleId="List2">
    <w:name w:val="List 2"/>
    <w:basedOn w:val="Normal"/>
    <w:uiPriority w:val="99"/>
    <w:unhideWhenUsed/>
    <w:rsid w:val="00F618EC"/>
    <w:pPr>
      <w:ind w:left="720" w:hanging="360"/>
      <w:contextualSpacing/>
    </w:pPr>
  </w:style>
  <w:style w:type="paragraph" w:styleId="BalloonText">
    <w:name w:val="Balloon Text"/>
    <w:basedOn w:val="Normal"/>
    <w:link w:val="BalloonTextChar"/>
    <w:uiPriority w:val="99"/>
    <w:semiHidden/>
    <w:unhideWhenUsed/>
    <w:rsid w:val="00003F2F"/>
    <w:rPr>
      <w:rFonts w:ascii="Lucida Grande" w:hAnsi="Lucida Grande" w:cs="Lucida Grande"/>
      <w:sz w:val="18"/>
      <w:szCs w:val="18"/>
    </w:rPr>
  </w:style>
  <w:style w:type="character" w:customStyle="1" w:styleId="BalloonTextChar">
    <w:name w:val="Balloon Text Char"/>
    <w:link w:val="BalloonText"/>
    <w:uiPriority w:val="99"/>
    <w:semiHidden/>
    <w:rsid w:val="00003F2F"/>
    <w:rPr>
      <w:rFonts w:ascii="Lucida Grande" w:hAnsi="Lucida Grande" w:cs="Lucida Grande"/>
      <w:sz w:val="18"/>
      <w:szCs w:val="18"/>
      <w:lang w:val="en-GB"/>
    </w:rPr>
  </w:style>
  <w:style w:type="table" w:styleId="TableGrid">
    <w:name w:val="Table Grid"/>
    <w:basedOn w:val="TableNormal"/>
    <w:uiPriority w:val="39"/>
    <w:rsid w:val="009355F8"/>
    <w:rPr>
      <w:rFonts w:ascii="Calibri" w:eastAsia="Times New Roma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Table">
    <w:name w:val="Normal in Table"/>
    <w:basedOn w:val="Normal"/>
    <w:qFormat/>
    <w:rsid w:val="002D03C6"/>
    <w:pPr>
      <w:suppressAutoHyphens/>
      <w:ind w:left="360"/>
    </w:pPr>
    <w:rPr>
      <w:rFonts w:ascii="Times New Roman" w:eastAsia="Times New Roman" w:hAnsi="Times New Roman"/>
      <w:sz w:val="20"/>
      <w:szCs w:val="20"/>
    </w:rPr>
  </w:style>
  <w:style w:type="paragraph" w:styleId="Header">
    <w:name w:val="header"/>
    <w:basedOn w:val="Normal"/>
    <w:link w:val="HeaderChar"/>
    <w:unhideWhenUsed/>
    <w:rsid w:val="00D74268"/>
    <w:pPr>
      <w:tabs>
        <w:tab w:val="center" w:pos="4320"/>
        <w:tab w:val="right" w:pos="8640"/>
      </w:tabs>
    </w:pPr>
  </w:style>
  <w:style w:type="character" w:customStyle="1" w:styleId="HeaderChar">
    <w:name w:val="Header Char"/>
    <w:link w:val="Header"/>
    <w:rsid w:val="00D74268"/>
    <w:rPr>
      <w:rFonts w:ascii="Calibri" w:hAnsi="Calibri"/>
      <w:sz w:val="22"/>
      <w:szCs w:val="22"/>
      <w:lang w:val="en-GB"/>
    </w:rPr>
  </w:style>
  <w:style w:type="paragraph" w:styleId="Footer">
    <w:name w:val="footer"/>
    <w:basedOn w:val="Normal"/>
    <w:link w:val="FooterChar"/>
    <w:uiPriority w:val="99"/>
    <w:unhideWhenUsed/>
    <w:rsid w:val="00D74268"/>
    <w:pPr>
      <w:tabs>
        <w:tab w:val="center" w:pos="4320"/>
        <w:tab w:val="right" w:pos="8640"/>
      </w:tabs>
    </w:pPr>
  </w:style>
  <w:style w:type="character" w:customStyle="1" w:styleId="FooterChar">
    <w:name w:val="Footer Char"/>
    <w:link w:val="Footer"/>
    <w:uiPriority w:val="99"/>
    <w:rsid w:val="00D74268"/>
    <w:rPr>
      <w:rFonts w:ascii="Calibri" w:hAnsi="Calibri"/>
      <w:sz w:val="22"/>
      <w:szCs w:val="22"/>
      <w:lang w:val="en-GB"/>
    </w:rPr>
  </w:style>
  <w:style w:type="paragraph" w:styleId="DocumentMap">
    <w:name w:val="Document Map"/>
    <w:basedOn w:val="Normal"/>
    <w:link w:val="DocumentMapChar"/>
    <w:uiPriority w:val="99"/>
    <w:semiHidden/>
    <w:unhideWhenUsed/>
    <w:rsid w:val="005418EF"/>
    <w:rPr>
      <w:rFonts w:ascii="Lucida Grande" w:hAnsi="Lucida Grande" w:cs="Lucida Grande"/>
      <w:sz w:val="24"/>
      <w:szCs w:val="24"/>
    </w:rPr>
  </w:style>
  <w:style w:type="character" w:customStyle="1" w:styleId="DocumentMapChar">
    <w:name w:val="Document Map Char"/>
    <w:link w:val="DocumentMap"/>
    <w:uiPriority w:val="99"/>
    <w:semiHidden/>
    <w:rsid w:val="005418EF"/>
    <w:rPr>
      <w:rFonts w:ascii="Lucida Grande" w:hAnsi="Lucida Grande" w:cs="Lucida Grande"/>
      <w:lang w:val="en-GB"/>
    </w:rPr>
  </w:style>
  <w:style w:type="character" w:styleId="PageNumber">
    <w:name w:val="page number"/>
    <w:basedOn w:val="DefaultParagraphFont"/>
    <w:uiPriority w:val="99"/>
    <w:semiHidden/>
    <w:unhideWhenUsed/>
    <w:rsid w:val="004F366D"/>
  </w:style>
  <w:style w:type="paragraph" w:customStyle="1" w:styleId="Municipality">
    <w:name w:val="Municipality"/>
    <w:basedOn w:val="Normal"/>
    <w:qFormat/>
    <w:rsid w:val="00681EB4"/>
    <w:pPr>
      <w:pBdr>
        <w:bottom w:val="single" w:sz="4" w:space="1" w:color="auto"/>
      </w:pBdr>
      <w:spacing w:after="240"/>
    </w:pPr>
    <w:rPr>
      <w:b/>
    </w:rPr>
  </w:style>
  <w:style w:type="character" w:customStyle="1" w:styleId="ListParagraphChar">
    <w:name w:val="List Paragraph Char"/>
    <w:link w:val="ListParagraph"/>
    <w:uiPriority w:val="34"/>
    <w:locked/>
    <w:rsid w:val="00231F2A"/>
    <w:rPr>
      <w:rFonts w:ascii="Calibri" w:hAnsi="Calibri"/>
      <w:sz w:val="22"/>
      <w:szCs w:val="22"/>
      <w:lang w:eastAsia="de-DE"/>
    </w:rPr>
  </w:style>
  <w:style w:type="paragraph" w:styleId="TOC1">
    <w:name w:val="toc 1"/>
    <w:uiPriority w:val="39"/>
    <w:qFormat/>
    <w:rsid w:val="00F51050"/>
    <w:pPr>
      <w:pBdr>
        <w:top w:val="nil"/>
        <w:left w:val="nil"/>
        <w:bottom w:val="nil"/>
        <w:right w:val="nil"/>
        <w:between w:val="nil"/>
        <w:bar w:val="nil"/>
      </w:pBdr>
      <w:tabs>
        <w:tab w:val="left" w:pos="567"/>
        <w:tab w:val="right" w:leader="dot" w:pos="9072"/>
      </w:tabs>
      <w:spacing w:before="240" w:after="240"/>
    </w:pPr>
    <w:rPr>
      <w:rFonts w:ascii="Calibri Light" w:eastAsia="Calibri Light" w:hAnsi="Calibri Light" w:cs="Calibri Light"/>
      <w:b/>
      <w:bCs/>
      <w:caps/>
      <w:color w:val="000000"/>
      <w:sz w:val="22"/>
      <w:szCs w:val="22"/>
      <w:u w:color="000000"/>
      <w:bdr w:val="nil"/>
      <w:lang w:eastAsia="en-GB"/>
    </w:rPr>
  </w:style>
  <w:style w:type="paragraph" w:styleId="ListBullet2">
    <w:name w:val="List Bullet 2"/>
    <w:basedOn w:val="Normal"/>
    <w:uiPriority w:val="99"/>
    <w:unhideWhenUsed/>
    <w:rsid w:val="0007390D"/>
    <w:pPr>
      <w:widowControl w:val="0"/>
      <w:tabs>
        <w:tab w:val="num" w:pos="720"/>
      </w:tabs>
      <w:autoSpaceDE w:val="0"/>
      <w:autoSpaceDN w:val="0"/>
      <w:adjustRightInd w:val="0"/>
      <w:spacing w:line="280" w:lineRule="exact"/>
      <w:ind w:left="720" w:hanging="360"/>
      <w:contextualSpacing/>
    </w:pPr>
    <w:rPr>
      <w:rFonts w:eastAsia="Cambria" w:cs="Calibri"/>
      <w:spacing w:val="5"/>
      <w:kern w:val="1"/>
      <w:lang w:val="en-US"/>
    </w:rPr>
  </w:style>
  <w:style w:type="paragraph" w:customStyle="1" w:styleId="Section">
    <w:name w:val="Section"/>
    <w:basedOn w:val="Normal"/>
    <w:qFormat/>
    <w:rsid w:val="0007390D"/>
    <w:pPr>
      <w:widowControl w:val="0"/>
      <w:pBdr>
        <w:bottom w:val="single" w:sz="4" w:space="1" w:color="auto"/>
      </w:pBdr>
      <w:autoSpaceDE w:val="0"/>
      <w:autoSpaceDN w:val="0"/>
      <w:adjustRightInd w:val="0"/>
      <w:spacing w:after="360" w:line="280" w:lineRule="exact"/>
      <w:outlineLvl w:val="0"/>
    </w:pPr>
    <w:rPr>
      <w:rFonts w:eastAsia="Cambria" w:cs="Calibri"/>
      <w:b/>
      <w:color w:val="345A99"/>
      <w:spacing w:val="5"/>
      <w:kern w:val="1"/>
      <w:sz w:val="32"/>
      <w:lang w:val="en-US"/>
    </w:rPr>
  </w:style>
  <w:style w:type="paragraph" w:customStyle="1" w:styleId="Zwischenberschrift">
    <w:name w:val="Zwischenüberschrift"/>
    <w:link w:val="ZwischenberschriftZchn"/>
    <w:qFormat/>
    <w:rsid w:val="00637699"/>
    <w:pPr>
      <w:keepNext/>
      <w:pBdr>
        <w:top w:val="nil"/>
        <w:left w:val="nil"/>
        <w:bottom w:val="single" w:sz="12" w:space="0" w:color="C1CCDD"/>
        <w:right w:val="nil"/>
        <w:between w:val="nil"/>
        <w:bar w:val="nil"/>
      </w:pBdr>
      <w:spacing w:before="240" w:after="120"/>
      <w:jc w:val="both"/>
    </w:pPr>
    <w:rPr>
      <w:rFonts w:ascii="Calibri" w:eastAsia="Calibri" w:hAnsi="Calibri" w:cs="Calibri"/>
      <w:b/>
      <w:bCs/>
      <w:color w:val="000000"/>
      <w:sz w:val="22"/>
      <w:szCs w:val="22"/>
      <w:u w:color="000000"/>
      <w:bdr w:val="nil"/>
      <w:lang w:eastAsia="en-GB"/>
    </w:rPr>
  </w:style>
  <w:style w:type="character" w:customStyle="1" w:styleId="ZwischenberschriftZchn">
    <w:name w:val="Zwischenüberschrift Zchn"/>
    <w:link w:val="Zwischenberschrift"/>
    <w:rsid w:val="0007390D"/>
    <w:rPr>
      <w:rFonts w:ascii="Calibri" w:eastAsia="Calibri" w:hAnsi="Calibri" w:cs="Calibri"/>
      <w:b/>
      <w:bCs/>
      <w:color w:val="000000"/>
      <w:sz w:val="22"/>
      <w:szCs w:val="22"/>
      <w:u w:color="000000"/>
      <w:bdr w:val="nil"/>
      <w:lang w:eastAsia="en-GB"/>
    </w:rPr>
  </w:style>
  <w:style w:type="paragraph" w:styleId="Subtitle">
    <w:name w:val="Subtitle"/>
    <w:basedOn w:val="Normal"/>
    <w:next w:val="Normal"/>
    <w:link w:val="SubtitleChar"/>
    <w:uiPriority w:val="11"/>
    <w:qFormat/>
    <w:rsid w:val="002607FC"/>
    <w:pPr>
      <w:numPr>
        <w:ilvl w:val="1"/>
      </w:numPr>
      <w:jc w:val="center"/>
    </w:pPr>
    <w:rPr>
      <w:rFonts w:eastAsia="MS Gothic"/>
      <w:iCs/>
      <w:color w:val="345A99"/>
      <w:sz w:val="28"/>
      <w:szCs w:val="28"/>
    </w:rPr>
  </w:style>
  <w:style w:type="character" w:customStyle="1" w:styleId="SubtitleChar">
    <w:name w:val="Subtitle Char"/>
    <w:link w:val="Subtitle"/>
    <w:uiPriority w:val="11"/>
    <w:rsid w:val="002607FC"/>
    <w:rPr>
      <w:rFonts w:ascii="Calibri" w:eastAsia="MS Gothic" w:hAnsi="Calibri" w:cs="Times New Roman"/>
      <w:iCs/>
      <w:color w:val="345A99"/>
      <w:sz w:val="28"/>
      <w:szCs w:val="28"/>
      <w:lang w:val="en-GB"/>
    </w:rPr>
  </w:style>
  <w:style w:type="paragraph" w:styleId="TOCHeading">
    <w:name w:val="TOC Heading"/>
    <w:basedOn w:val="Heading1"/>
    <w:next w:val="Normal"/>
    <w:uiPriority w:val="39"/>
    <w:unhideWhenUsed/>
    <w:qFormat/>
    <w:rsid w:val="00C424D7"/>
    <w:pPr>
      <w:spacing w:after="0" w:line="276" w:lineRule="auto"/>
      <w:ind w:firstLine="0"/>
      <w:outlineLvl w:val="9"/>
    </w:pPr>
    <w:rPr>
      <w:color w:val="365F91"/>
      <w:szCs w:val="28"/>
      <w:lang w:val="en-US"/>
    </w:rPr>
  </w:style>
  <w:style w:type="paragraph" w:styleId="TOC2">
    <w:name w:val="toc 2"/>
    <w:basedOn w:val="Normal"/>
    <w:next w:val="Normal"/>
    <w:autoRedefine/>
    <w:uiPriority w:val="39"/>
    <w:qFormat/>
    <w:rsid w:val="00F51050"/>
    <w:pPr>
      <w:tabs>
        <w:tab w:val="left" w:pos="1134"/>
        <w:tab w:val="right" w:leader="dot" w:pos="9072"/>
      </w:tabs>
      <w:ind w:left="567"/>
    </w:pPr>
    <w:rPr>
      <w:rFonts w:eastAsia="Times New Roman"/>
      <w:noProof/>
      <w:szCs w:val="24"/>
    </w:rPr>
  </w:style>
  <w:style w:type="paragraph" w:styleId="TOC3">
    <w:name w:val="toc 3"/>
    <w:basedOn w:val="Normal"/>
    <w:next w:val="Normal"/>
    <w:autoRedefine/>
    <w:uiPriority w:val="39"/>
    <w:qFormat/>
    <w:rsid w:val="00FC5A44"/>
    <w:pPr>
      <w:tabs>
        <w:tab w:val="left" w:pos="1304"/>
        <w:tab w:val="right" w:leader="dot" w:pos="9072"/>
      </w:tabs>
      <w:ind w:left="1304" w:right="-2" w:hanging="737"/>
    </w:pPr>
    <w:rPr>
      <w:rFonts w:eastAsia="Times New Roman"/>
      <w:szCs w:val="24"/>
    </w:rPr>
  </w:style>
  <w:style w:type="paragraph" w:styleId="TOC4">
    <w:name w:val="toc 4"/>
    <w:basedOn w:val="Normal"/>
    <w:next w:val="Normal"/>
    <w:autoRedefine/>
    <w:uiPriority w:val="39"/>
    <w:unhideWhenUsed/>
    <w:rsid w:val="00C424D7"/>
    <w:pPr>
      <w:ind w:left="660"/>
    </w:pPr>
    <w:rPr>
      <w:rFonts w:ascii="Cambria" w:hAnsi="Cambria"/>
      <w:sz w:val="20"/>
      <w:szCs w:val="20"/>
    </w:rPr>
  </w:style>
  <w:style w:type="paragraph" w:styleId="TOC5">
    <w:name w:val="toc 5"/>
    <w:basedOn w:val="Normal"/>
    <w:next w:val="Normal"/>
    <w:autoRedefine/>
    <w:uiPriority w:val="39"/>
    <w:unhideWhenUsed/>
    <w:rsid w:val="00C424D7"/>
    <w:pPr>
      <w:ind w:left="880"/>
    </w:pPr>
    <w:rPr>
      <w:rFonts w:ascii="Cambria" w:hAnsi="Cambria"/>
      <w:sz w:val="20"/>
      <w:szCs w:val="20"/>
    </w:rPr>
  </w:style>
  <w:style w:type="paragraph" w:styleId="TOC6">
    <w:name w:val="toc 6"/>
    <w:basedOn w:val="Normal"/>
    <w:next w:val="Normal"/>
    <w:autoRedefine/>
    <w:uiPriority w:val="39"/>
    <w:unhideWhenUsed/>
    <w:rsid w:val="00C424D7"/>
    <w:pPr>
      <w:ind w:left="1100"/>
    </w:pPr>
    <w:rPr>
      <w:rFonts w:ascii="Cambria" w:hAnsi="Cambria"/>
      <w:sz w:val="20"/>
      <w:szCs w:val="20"/>
    </w:rPr>
  </w:style>
  <w:style w:type="paragraph" w:styleId="TOC7">
    <w:name w:val="toc 7"/>
    <w:basedOn w:val="Normal"/>
    <w:next w:val="Normal"/>
    <w:autoRedefine/>
    <w:uiPriority w:val="39"/>
    <w:unhideWhenUsed/>
    <w:rsid w:val="00C424D7"/>
    <w:pPr>
      <w:ind w:left="1320"/>
    </w:pPr>
    <w:rPr>
      <w:rFonts w:ascii="Cambria" w:hAnsi="Cambria"/>
      <w:sz w:val="20"/>
      <w:szCs w:val="20"/>
    </w:rPr>
  </w:style>
  <w:style w:type="paragraph" w:styleId="TOC8">
    <w:name w:val="toc 8"/>
    <w:basedOn w:val="Normal"/>
    <w:next w:val="Normal"/>
    <w:autoRedefine/>
    <w:uiPriority w:val="39"/>
    <w:unhideWhenUsed/>
    <w:rsid w:val="00C424D7"/>
    <w:pPr>
      <w:ind w:left="1540"/>
    </w:pPr>
    <w:rPr>
      <w:rFonts w:ascii="Cambria" w:hAnsi="Cambria"/>
      <w:sz w:val="20"/>
      <w:szCs w:val="20"/>
    </w:rPr>
  </w:style>
  <w:style w:type="paragraph" w:styleId="TOC9">
    <w:name w:val="toc 9"/>
    <w:basedOn w:val="Normal"/>
    <w:next w:val="Normal"/>
    <w:autoRedefine/>
    <w:uiPriority w:val="39"/>
    <w:unhideWhenUsed/>
    <w:rsid w:val="00C424D7"/>
    <w:pPr>
      <w:ind w:left="1760"/>
    </w:pPr>
    <w:rPr>
      <w:rFonts w:ascii="Cambria" w:hAnsi="Cambria"/>
      <w:sz w:val="20"/>
      <w:szCs w:val="20"/>
    </w:rPr>
  </w:style>
  <w:style w:type="character" w:customStyle="1" w:styleId="Heading3Char">
    <w:name w:val="Heading 3 Char"/>
    <w:link w:val="Heading3"/>
    <w:rsid w:val="00637699"/>
    <w:rPr>
      <w:rFonts w:ascii="Calibri Light" w:eastAsia="Times New Roman" w:hAnsi="Calibri Light" w:cs="Arial"/>
      <w:b/>
      <w:bCs/>
      <w:color w:val="214471"/>
      <w:sz w:val="22"/>
      <w:szCs w:val="26"/>
      <w:lang w:eastAsia="de-DE"/>
    </w:rPr>
  </w:style>
  <w:style w:type="character" w:customStyle="1" w:styleId="Heading4Char">
    <w:name w:val="Heading 4 Char"/>
    <w:link w:val="Heading4"/>
    <w:rsid w:val="00637699"/>
    <w:rPr>
      <w:rFonts w:ascii="Calibri Light" w:eastAsia="Times New Roman" w:hAnsi="Calibri Light"/>
      <w:b/>
      <w:bCs/>
      <w:color w:val="214471"/>
      <w:sz w:val="22"/>
      <w:szCs w:val="28"/>
      <w:lang w:eastAsia="de-DE"/>
    </w:rPr>
  </w:style>
  <w:style w:type="character" w:customStyle="1" w:styleId="Heading5Char">
    <w:name w:val="Heading 5 Char"/>
    <w:link w:val="Heading5"/>
    <w:uiPriority w:val="9"/>
    <w:semiHidden/>
    <w:rsid w:val="00D52A0A"/>
    <w:rPr>
      <w:rFonts w:ascii="Calibri" w:eastAsia="MS Gothic" w:hAnsi="Calibri"/>
      <w:color w:val="365F91"/>
      <w:sz w:val="22"/>
      <w:szCs w:val="22"/>
      <w:lang w:eastAsia="de-DE"/>
    </w:rPr>
  </w:style>
  <w:style w:type="character" w:customStyle="1" w:styleId="Heading6Char">
    <w:name w:val="Heading 6 Char"/>
    <w:link w:val="Heading6"/>
    <w:uiPriority w:val="9"/>
    <w:semiHidden/>
    <w:rsid w:val="00D52A0A"/>
    <w:rPr>
      <w:rFonts w:ascii="Calibri" w:eastAsia="MS Gothic" w:hAnsi="Calibri"/>
      <w:color w:val="243F60"/>
      <w:sz w:val="22"/>
      <w:szCs w:val="22"/>
      <w:lang w:eastAsia="de-DE"/>
    </w:rPr>
  </w:style>
  <w:style w:type="character" w:customStyle="1" w:styleId="Heading7Char">
    <w:name w:val="Heading 7 Char"/>
    <w:link w:val="Heading7"/>
    <w:uiPriority w:val="9"/>
    <w:semiHidden/>
    <w:rsid w:val="00D52A0A"/>
    <w:rPr>
      <w:rFonts w:ascii="Calibri" w:eastAsia="MS Gothic" w:hAnsi="Calibri"/>
      <w:i/>
      <w:iCs/>
      <w:color w:val="243F60"/>
      <w:sz w:val="22"/>
      <w:szCs w:val="22"/>
      <w:lang w:eastAsia="de-DE"/>
    </w:rPr>
  </w:style>
  <w:style w:type="character" w:customStyle="1" w:styleId="Heading8Char">
    <w:name w:val="Heading 8 Char"/>
    <w:link w:val="Heading8"/>
    <w:uiPriority w:val="9"/>
    <w:semiHidden/>
    <w:rsid w:val="00D52A0A"/>
    <w:rPr>
      <w:rFonts w:ascii="Calibri" w:eastAsia="MS Gothic" w:hAnsi="Calibri"/>
      <w:color w:val="272727"/>
      <w:sz w:val="21"/>
      <w:szCs w:val="21"/>
      <w:lang w:eastAsia="de-DE"/>
    </w:rPr>
  </w:style>
  <w:style w:type="character" w:customStyle="1" w:styleId="Heading9Char">
    <w:name w:val="Heading 9 Char"/>
    <w:link w:val="Heading9"/>
    <w:uiPriority w:val="9"/>
    <w:semiHidden/>
    <w:rsid w:val="00D52A0A"/>
    <w:rPr>
      <w:rFonts w:ascii="Calibri" w:eastAsia="MS Gothic" w:hAnsi="Calibri"/>
      <w:i/>
      <w:iCs/>
      <w:color w:val="272727"/>
      <w:sz w:val="21"/>
      <w:szCs w:val="21"/>
      <w:lang w:eastAsia="de-DE"/>
    </w:rPr>
  </w:style>
  <w:style w:type="character" w:styleId="CommentReference">
    <w:name w:val="annotation reference"/>
    <w:uiPriority w:val="99"/>
    <w:semiHidden/>
    <w:unhideWhenUsed/>
    <w:rsid w:val="0042084D"/>
    <w:rPr>
      <w:sz w:val="16"/>
      <w:szCs w:val="16"/>
    </w:rPr>
  </w:style>
  <w:style w:type="paragraph" w:styleId="CommentText">
    <w:name w:val="annotation text"/>
    <w:basedOn w:val="Normal"/>
    <w:link w:val="CommentTextChar"/>
    <w:uiPriority w:val="99"/>
    <w:semiHidden/>
    <w:unhideWhenUsed/>
    <w:rsid w:val="0042084D"/>
    <w:rPr>
      <w:sz w:val="20"/>
      <w:szCs w:val="20"/>
    </w:rPr>
  </w:style>
  <w:style w:type="character" w:customStyle="1" w:styleId="CommentTextChar">
    <w:name w:val="Comment Text Char"/>
    <w:link w:val="CommentText"/>
    <w:uiPriority w:val="99"/>
    <w:semiHidden/>
    <w:rsid w:val="0042084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42084D"/>
    <w:rPr>
      <w:b/>
      <w:bCs/>
    </w:rPr>
  </w:style>
  <w:style w:type="character" w:customStyle="1" w:styleId="CommentSubjectChar">
    <w:name w:val="Comment Subject Char"/>
    <w:link w:val="CommentSubject"/>
    <w:uiPriority w:val="99"/>
    <w:semiHidden/>
    <w:rsid w:val="0042084D"/>
    <w:rPr>
      <w:rFonts w:ascii="Calibri" w:hAnsi="Calibri"/>
      <w:b/>
      <w:bCs/>
      <w:sz w:val="20"/>
      <w:szCs w:val="20"/>
      <w:lang w:val="en-GB"/>
    </w:rPr>
  </w:style>
  <w:style w:type="paragraph" w:customStyle="1" w:styleId="NoNumberingheading">
    <w:name w:val="NoNumbering heading"/>
    <w:basedOn w:val="Heading1"/>
    <w:next w:val="Normal"/>
    <w:link w:val="NoNumberingheadingChar"/>
    <w:qFormat/>
    <w:rsid w:val="00637699"/>
    <w:pPr>
      <w:numPr>
        <w:numId w:val="0"/>
      </w:numPr>
    </w:pPr>
    <w:rPr>
      <w:rFonts w:ascii="Calibri" w:eastAsia="Calibri" w:hAnsi="Calibri"/>
      <w:color w:val="003476"/>
      <w:lang w:val="de-DE"/>
    </w:rPr>
  </w:style>
  <w:style w:type="character" w:customStyle="1" w:styleId="NoNumberingheadingChar">
    <w:name w:val="NoNumbering heading Char"/>
    <w:link w:val="NoNumberingheading"/>
    <w:rsid w:val="00637699"/>
    <w:rPr>
      <w:rFonts w:ascii="Calibri" w:eastAsia="Calibri" w:hAnsi="Calibri" w:cs="Arial"/>
      <w:b/>
      <w:bCs/>
      <w:caps/>
      <w:color w:val="003476"/>
      <w:sz w:val="28"/>
      <w:szCs w:val="32"/>
      <w:lang w:val="de-DE" w:eastAsia="de-DE"/>
    </w:rPr>
  </w:style>
  <w:style w:type="paragraph" w:customStyle="1" w:styleId="NoNumberinglevel2">
    <w:name w:val="NoNumbering level 2"/>
    <w:basedOn w:val="Normal"/>
    <w:qFormat/>
    <w:rsid w:val="00637699"/>
    <w:rPr>
      <w:rFonts w:eastAsia="Times New Roman"/>
      <w:b/>
      <w:szCs w:val="24"/>
      <w:lang w:val="en-US"/>
    </w:rPr>
  </w:style>
  <w:style w:type="character" w:customStyle="1" w:styleId="tlid-translation">
    <w:name w:val="tlid-translation"/>
    <w:rsid w:val="00A1721F"/>
  </w:style>
  <w:style w:type="character" w:styleId="UnresolvedMention">
    <w:name w:val="Unresolved Mention"/>
    <w:uiPriority w:val="99"/>
    <w:semiHidden/>
    <w:unhideWhenUsed/>
    <w:rsid w:val="008369E7"/>
    <w:rPr>
      <w:color w:val="605E5C"/>
      <w:shd w:val="clear" w:color="auto" w:fill="E1DFDD"/>
    </w:rPr>
  </w:style>
  <w:style w:type="paragraph" w:styleId="Revision">
    <w:name w:val="Revision"/>
    <w:hidden/>
    <w:uiPriority w:val="99"/>
    <w:semiHidden/>
    <w:rsid w:val="000B3DEA"/>
    <w:rPr>
      <w:rFonts w:ascii="Calibri" w:hAnsi="Calibri"/>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905579">
      <w:bodyDiv w:val="1"/>
      <w:marLeft w:val="0"/>
      <w:marRight w:val="0"/>
      <w:marTop w:val="0"/>
      <w:marBottom w:val="0"/>
      <w:divBdr>
        <w:top w:val="none" w:sz="0" w:space="0" w:color="auto"/>
        <w:left w:val="none" w:sz="0" w:space="0" w:color="auto"/>
        <w:bottom w:val="none" w:sz="0" w:space="0" w:color="auto"/>
        <w:right w:val="none" w:sz="0" w:space="0" w:color="auto"/>
      </w:divBdr>
    </w:div>
    <w:div w:id="1267957353">
      <w:bodyDiv w:val="1"/>
      <w:marLeft w:val="0"/>
      <w:marRight w:val="0"/>
      <w:marTop w:val="0"/>
      <w:marBottom w:val="0"/>
      <w:divBdr>
        <w:top w:val="none" w:sz="0" w:space="0" w:color="auto"/>
        <w:left w:val="none" w:sz="0" w:space="0" w:color="auto"/>
        <w:bottom w:val="none" w:sz="0" w:space="0" w:color="auto"/>
        <w:right w:val="none" w:sz="0" w:space="0" w:color="auto"/>
      </w:divBdr>
    </w:div>
    <w:div w:id="1904948428">
      <w:bodyDiv w:val="1"/>
      <w:marLeft w:val="0"/>
      <w:marRight w:val="0"/>
      <w:marTop w:val="0"/>
      <w:marBottom w:val="0"/>
      <w:divBdr>
        <w:top w:val="none" w:sz="0" w:space="0" w:color="auto"/>
        <w:left w:val="none" w:sz="0" w:space="0" w:color="auto"/>
        <w:bottom w:val="none" w:sz="0" w:space="0" w:color="auto"/>
        <w:right w:val="none" w:sz="0" w:space="0" w:color="auto"/>
      </w:divBdr>
    </w:div>
    <w:div w:id="1959144021">
      <w:bodyDiv w:val="1"/>
      <w:marLeft w:val="0"/>
      <w:marRight w:val="0"/>
      <w:marTop w:val="0"/>
      <w:marBottom w:val="0"/>
      <w:divBdr>
        <w:top w:val="none" w:sz="0" w:space="0" w:color="auto"/>
        <w:left w:val="none" w:sz="0" w:space="0" w:color="auto"/>
        <w:bottom w:val="none" w:sz="0" w:space="0" w:color="auto"/>
        <w:right w:val="none" w:sz="0" w:space="0" w:color="auto"/>
      </w:divBdr>
    </w:div>
    <w:div w:id="2010711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oa.ge/?p=41225" TargetMode="External"/><Relationship Id="rId18" Type="http://schemas.openxmlformats.org/officeDocument/2006/relationships/hyperlink" Target="https://www.youtube.com/watch?v=rCdWCWT8JIc" TargetMode="External"/><Relationship Id="rId26" Type="http://schemas.openxmlformats.org/officeDocument/2006/relationships/hyperlink" Target="https://www.radiotavisupleba.ge/a/29741288.html" TargetMode="External"/><Relationship Id="rId39" Type="http://schemas.openxmlformats.org/officeDocument/2006/relationships/fontTable" Target="fontTable.xml"/><Relationship Id="rId21" Type="http://schemas.openxmlformats.org/officeDocument/2006/relationships/hyperlink" Target="http://topnews.com.ge/news/15726" TargetMode="External"/><Relationship Id="rId34" Type="http://schemas.openxmlformats.org/officeDocument/2006/relationships/hyperlink" Target="https://www.youtube.com/watch?v=esShZ_kfH3s" TargetMode="External"/><Relationship Id="rId7" Type="http://schemas.openxmlformats.org/officeDocument/2006/relationships/endnotes" Target="endnotes.xml"/><Relationship Id="rId12" Type="http://schemas.openxmlformats.org/officeDocument/2006/relationships/hyperlink" Target="https://www.youtube.com/watch?v=_CbFWbENlGs" TargetMode="External"/><Relationship Id="rId17" Type="http://schemas.openxmlformats.org/officeDocument/2006/relationships/hyperlink" Target="https://1tv.ge/news/sofel-chognaris-mckhovreblebi-nagavsayrelis-msheneblobas-aprotesteben/" TargetMode="External"/><Relationship Id="rId25" Type="http://schemas.openxmlformats.org/officeDocument/2006/relationships/hyperlink" Target="https://www.youtube.com/watch?v=8y9LeEigc_Y" TargetMode="External"/><Relationship Id="rId33" Type="http://schemas.openxmlformats.org/officeDocument/2006/relationships/hyperlink" Target="http://topnews.com.ge/news/1582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adiotavisupleba.ge/a/29741288.html" TargetMode="External"/><Relationship Id="rId20" Type="http://schemas.openxmlformats.org/officeDocument/2006/relationships/hyperlink" Target="https://www.radiotavisupleba.ge/a/%E1%83%97%E1%83%94%E1%83%A0%E1%83%AF%E1%83%9D%E1%83%9A%E1%83%98%E1%83%A1-%E1%83%A1%E1%83%9D%E1%83%A4%E1%83%9A%E1%83%94%E1%83%91%E1%83%98%E1%83%A1-%E1%83%9B%E1%83%9D%E1%83%A1%E1%83%90%E1%83%AE%E1%83%9A%E1%83%94%E1%83%9D%E1%83%91%E1%83%90-%E1%83%A0%E1%83%94%E1%83%92%E1%83%98%E1%83%9D%E1%83%9C%E1%83%90%E1%83%9A%E1%83%A3%E1%83%A0%E1%83%98-%E1%83%9C%E1%83%90%E1%83%92%E1%83%90%E1%83%95%E1%83%A1%E1%83%90%E1%83%A7%E1%83%A0%E1%83%94%E1%83%9A%E1%83%98%E1%83%A1-%E1%83%9B%E1%83%A8%E1%83%94%E1%83%9C%E1%83%94%E1%83%91%E1%83%9A%E1%83%9D%E1%83%91%E1%83%90%E1%83%A1-%E1%83%94%E1%83%AC%E1%83%98%E1%83%9C%E1%83%90%E1%83%90%E1%83%A6%E1%83%9B%E1%83%93%E1%83%94%E1%83%92%E1%83%94%E1%83%91%E1%83%90/29755157.html" TargetMode="External"/><Relationship Id="rId29" Type="http://schemas.openxmlformats.org/officeDocument/2006/relationships/hyperlink" Target="https://www.radiotavisupleba.ge/a/%E1%83%A0%E1%83%94%E1%83%92%E1%83%98%E1%83%9D%E1%83%9C%E1%83%90%E1%83%9A%E1%83%A3%E1%83%A0%E1%83%98-%E1%83%9C%E1%83%90%E1%83%92%E1%83%90%E1%83%95%E1%83%A1%E1%83%90%E1%83%A7%E1%83%A0%E1%83%94%E1%83%9A%E1%83%98%E1%83%A1-%E1%83%9B%E1%83%A8%E1%83%94%E1%83%9C%E1%83%94%E1%83%91%E1%83%9A%E1%83%9D%E1%83%91%E1%83%90-%E1%83%98%E1%83%9B%E1%83%94%E1%83%A0%E1%83%94%E1%83%97%E1%83%A8%E1%83%98-%E1%83%9E%E1%83%A0%E1%83%9D%E1%83%A2%E1%83%94%E1%83%A1%E1%83%A2%E1%83%98%E1%83%A1-%E1%83%9B%E1%83%98%E1%83%96%E1%83%94%E1%83%96%E1%83%90%E1%83%93-%E1%83%A0%E1%83%A9%E1%83%94%E1%83%91%E1%83%90/2977879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4UjC7E0YlM" TargetMode="External"/><Relationship Id="rId24" Type="http://schemas.openxmlformats.org/officeDocument/2006/relationships/hyperlink" Target="https://reginfo.ge/people/item/12551-sopel-chognarshi-regionuli-nagavsaybrelis-msheneblobas-aprotesteben" TargetMode="External"/><Relationship Id="rId32" Type="http://schemas.openxmlformats.org/officeDocument/2006/relationships/hyperlink" Target="https://heretifm.com/?p=94323"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Yl5jSD3TxmA" TargetMode="External"/><Relationship Id="rId23" Type="http://schemas.openxmlformats.org/officeDocument/2006/relationships/hyperlink" Target="https://www.kutaisipost.ge/akhali-ambebi/article/14179-qnagavsayreli-thu-ashendeba-khelisufleba-500-amomrchevlis-khmas-dakargavsq--tcognarshi-mosakhleoba-shimshilobas-itsyebs" TargetMode="External"/><Relationship Id="rId28" Type="http://schemas.openxmlformats.org/officeDocument/2006/relationships/hyperlink" Target="https://www.youtube.com/watch?v=i8EaS9a0IfY" TargetMode="External"/><Relationship Id="rId36" Type="http://schemas.openxmlformats.org/officeDocument/2006/relationships/hyperlink" Target="http://rustavi2.ge/ka/news/127870" TargetMode="External"/><Relationship Id="rId10" Type="http://schemas.openxmlformats.org/officeDocument/2006/relationships/hyperlink" Target="http://newpress.ge/staties_id/2037" TargetMode="External"/><Relationship Id="rId19" Type="http://schemas.openxmlformats.org/officeDocument/2006/relationships/hyperlink" Target="https://www.youtube.com/watch?v=Owq362Le4II" TargetMode="External"/><Relationship Id="rId31" Type="http://schemas.openxmlformats.org/officeDocument/2006/relationships/hyperlink" Target="https://1tv.ge/video/aqcia-sofel-chognarsh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x_YXeg7dgZc" TargetMode="External"/><Relationship Id="rId22" Type="http://schemas.openxmlformats.org/officeDocument/2006/relationships/hyperlink" Target="https://www.youtube.com/watch?v=_DcxngLg2Po" TargetMode="External"/><Relationship Id="rId27" Type="http://schemas.openxmlformats.org/officeDocument/2006/relationships/hyperlink" Target="http://topnews.com.ge/news/15761" TargetMode="External"/><Relationship Id="rId30" Type="http://schemas.openxmlformats.org/officeDocument/2006/relationships/hyperlink" Target="https://www.youtube.com/watch?v=3mTPseHKwo8" TargetMode="External"/><Relationship Id="rId35" Type="http://schemas.openxmlformats.org/officeDocument/2006/relationships/hyperlink" Target="https://www.interpressnews.ge/ka/article/536240-sopel-chognaris-mosaxleobam-nagavsaqrelis-mshenebloba-kidev-ertxel-gaaprotesta-da-xelisuplebas-rekreaciuli-zonis-mocqobisken-moucoda"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1A42-735B-024C-89E9-CFE9A71C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5058</Words>
  <Characters>28831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PFA</Company>
  <LinksUpToDate>false</LinksUpToDate>
  <CharactersWithSpaces>33822</CharactersWithSpaces>
  <SharedDoc>false</SharedDoc>
  <HLinks>
    <vt:vector size="204" baseType="variant">
      <vt:variant>
        <vt:i4>655449</vt:i4>
      </vt:variant>
      <vt:variant>
        <vt:i4>123</vt:i4>
      </vt:variant>
      <vt:variant>
        <vt:i4>0</vt:i4>
      </vt:variant>
      <vt:variant>
        <vt:i4>5</vt:i4>
      </vt:variant>
      <vt:variant>
        <vt:lpwstr>http://rustavi2.ge/ka/news/127870</vt:lpwstr>
      </vt:variant>
      <vt:variant>
        <vt:lpwstr/>
      </vt:variant>
      <vt:variant>
        <vt:i4>4915266</vt:i4>
      </vt:variant>
      <vt:variant>
        <vt:i4>120</vt:i4>
      </vt:variant>
      <vt:variant>
        <vt:i4>0</vt:i4>
      </vt:variant>
      <vt:variant>
        <vt:i4>5</vt:i4>
      </vt:variant>
      <vt:variant>
        <vt:lpwstr>https://www.interpressnews.ge/ka/article/536240-sopel-chognaris-mosaxleobam-nagavsaqrelis-mshenebloba-kidev-ertxel-gaaprotesta-da-xelisuplebas-rekreaciuli-zonis-mocqobisken-moucoda</vt:lpwstr>
      </vt:variant>
      <vt:variant>
        <vt:lpwstr/>
      </vt:variant>
      <vt:variant>
        <vt:i4>5111840</vt:i4>
      </vt:variant>
      <vt:variant>
        <vt:i4>117</vt:i4>
      </vt:variant>
      <vt:variant>
        <vt:i4>0</vt:i4>
      </vt:variant>
      <vt:variant>
        <vt:i4>5</vt:i4>
      </vt:variant>
      <vt:variant>
        <vt:lpwstr>https://www.youtube.com/watch?v=esShZ_kfH3s</vt:lpwstr>
      </vt:variant>
      <vt:variant>
        <vt:lpwstr/>
      </vt:variant>
      <vt:variant>
        <vt:i4>5308484</vt:i4>
      </vt:variant>
      <vt:variant>
        <vt:i4>114</vt:i4>
      </vt:variant>
      <vt:variant>
        <vt:i4>0</vt:i4>
      </vt:variant>
      <vt:variant>
        <vt:i4>5</vt:i4>
      </vt:variant>
      <vt:variant>
        <vt:lpwstr>http://topnews.com.ge/news/15821</vt:lpwstr>
      </vt:variant>
      <vt:variant>
        <vt:lpwstr/>
      </vt:variant>
      <vt:variant>
        <vt:i4>2031708</vt:i4>
      </vt:variant>
      <vt:variant>
        <vt:i4>111</vt:i4>
      </vt:variant>
      <vt:variant>
        <vt:i4>0</vt:i4>
      </vt:variant>
      <vt:variant>
        <vt:i4>5</vt:i4>
      </vt:variant>
      <vt:variant>
        <vt:lpwstr>https://heretifm.com/?p=94323</vt:lpwstr>
      </vt:variant>
      <vt:variant>
        <vt:lpwstr/>
      </vt:variant>
      <vt:variant>
        <vt:i4>1966090</vt:i4>
      </vt:variant>
      <vt:variant>
        <vt:i4>108</vt:i4>
      </vt:variant>
      <vt:variant>
        <vt:i4>0</vt:i4>
      </vt:variant>
      <vt:variant>
        <vt:i4>5</vt:i4>
      </vt:variant>
      <vt:variant>
        <vt:lpwstr>https://1tv.ge/video/aqcia-sofel-chognarshi/</vt:lpwstr>
      </vt:variant>
      <vt:variant>
        <vt:lpwstr/>
      </vt:variant>
      <vt:variant>
        <vt:i4>2293860</vt:i4>
      </vt:variant>
      <vt:variant>
        <vt:i4>105</vt:i4>
      </vt:variant>
      <vt:variant>
        <vt:i4>0</vt:i4>
      </vt:variant>
      <vt:variant>
        <vt:i4>5</vt:i4>
      </vt:variant>
      <vt:variant>
        <vt:lpwstr>https://www.youtube.com/watch?v=3mTPseHKwo8</vt:lpwstr>
      </vt:variant>
      <vt:variant>
        <vt:lpwstr/>
      </vt:variant>
      <vt:variant>
        <vt:i4>3145783</vt:i4>
      </vt:variant>
      <vt:variant>
        <vt:i4>102</vt:i4>
      </vt:variant>
      <vt:variant>
        <vt:i4>0</vt:i4>
      </vt:variant>
      <vt:variant>
        <vt:i4>5</vt:i4>
      </vt:variant>
      <vt:variant>
        <vt:lpwstr>https://www.radiotavisupleba.ge/a/%E1%83%A0%E1%83%94%E1%83%92%E1%83%98%E1%83%9D%E1%83%9C%E1%83%90%E1%83%9A%E1%83%A3%E1%83%A0%E1%83%98-%E1%83%9C%E1%83%90%E1%83%92%E1%83%90%E1%83%95%E1%83%A1%E1%83%90%E1%83%A7%E1%83%A0%E1%83%94%E1%83%9A%E1%83%98%E1%83%A1-%E1%83%9B%E1%83%A8%E1%83%94%E1%83%9C%E1%83%94%E1%83%91%E1%83%9A%E1%83%9D%E1%83%91%E1%83%90-%E1%83%98%E1%83%9B%E1%83%94%E1%83%A0%E1%83%94%E1%83%97%E1%83%A8%E1%83%98-%E1%83%9E%E1%83%A0%E1%83%9D%E1%83%A2%E1%83%94%E1%83%A1%E1%83%A2%E1%83%98%E1%83%A1-%E1%83%9B%E1%83%98%E1%83%96%E1%83%94%E1%83%96%E1%83%90%E1%83%93-%E1%83%A0%E1%83%A9%E1%83%94%E1%83%91%E1%83%90/29778795.html</vt:lpwstr>
      </vt:variant>
      <vt:variant>
        <vt:lpwstr/>
      </vt:variant>
      <vt:variant>
        <vt:i4>6881336</vt:i4>
      </vt:variant>
      <vt:variant>
        <vt:i4>99</vt:i4>
      </vt:variant>
      <vt:variant>
        <vt:i4>0</vt:i4>
      </vt:variant>
      <vt:variant>
        <vt:i4>5</vt:i4>
      </vt:variant>
      <vt:variant>
        <vt:lpwstr>https://www.youtube.com/watch?v=i8EaS9a0IfY</vt:lpwstr>
      </vt:variant>
      <vt:variant>
        <vt:lpwstr/>
      </vt:variant>
      <vt:variant>
        <vt:i4>6160448</vt:i4>
      </vt:variant>
      <vt:variant>
        <vt:i4>96</vt:i4>
      </vt:variant>
      <vt:variant>
        <vt:i4>0</vt:i4>
      </vt:variant>
      <vt:variant>
        <vt:i4>5</vt:i4>
      </vt:variant>
      <vt:variant>
        <vt:lpwstr>http://topnews.com.ge/news/15761</vt:lpwstr>
      </vt:variant>
      <vt:variant>
        <vt:lpwstr/>
      </vt:variant>
      <vt:variant>
        <vt:i4>2097206</vt:i4>
      </vt:variant>
      <vt:variant>
        <vt:i4>93</vt:i4>
      </vt:variant>
      <vt:variant>
        <vt:i4>0</vt:i4>
      </vt:variant>
      <vt:variant>
        <vt:i4>5</vt:i4>
      </vt:variant>
      <vt:variant>
        <vt:lpwstr>https://www.radiotavisupleba.ge/a/29741288.html</vt:lpwstr>
      </vt:variant>
      <vt:variant>
        <vt:lpwstr/>
      </vt:variant>
      <vt:variant>
        <vt:i4>1507361</vt:i4>
      </vt:variant>
      <vt:variant>
        <vt:i4>90</vt:i4>
      </vt:variant>
      <vt:variant>
        <vt:i4>0</vt:i4>
      </vt:variant>
      <vt:variant>
        <vt:i4>5</vt:i4>
      </vt:variant>
      <vt:variant>
        <vt:lpwstr>https://www.youtube.com/watch?v=8y9LeEigc_Y</vt:lpwstr>
      </vt:variant>
      <vt:variant>
        <vt:lpwstr/>
      </vt:variant>
      <vt:variant>
        <vt:i4>1441815</vt:i4>
      </vt:variant>
      <vt:variant>
        <vt:i4>87</vt:i4>
      </vt:variant>
      <vt:variant>
        <vt:i4>0</vt:i4>
      </vt:variant>
      <vt:variant>
        <vt:i4>5</vt:i4>
      </vt:variant>
      <vt:variant>
        <vt:lpwstr>https://reginfo.ge/people/item/12551-sopel-chognarshi-regionuli-nagavsaybrelis-msheneblobas-aprotesteben</vt:lpwstr>
      </vt:variant>
      <vt:variant>
        <vt:lpwstr/>
      </vt:variant>
      <vt:variant>
        <vt:i4>6357113</vt:i4>
      </vt:variant>
      <vt:variant>
        <vt:i4>84</vt:i4>
      </vt:variant>
      <vt:variant>
        <vt:i4>0</vt:i4>
      </vt:variant>
      <vt:variant>
        <vt:i4>5</vt:i4>
      </vt:variant>
      <vt:variant>
        <vt:lpwstr>https://www.kutaisipost.ge/akhali-ambebi/article/14179-qnagavsayreli-thu-ashendeba-khelisufleba-500-amomrchevlis-khmas-dakargavsq--tcognarshi-mosakhleoba-shimshilobas-itsyebs</vt:lpwstr>
      </vt:variant>
      <vt:variant>
        <vt:lpwstr/>
      </vt:variant>
      <vt:variant>
        <vt:i4>3342403</vt:i4>
      </vt:variant>
      <vt:variant>
        <vt:i4>81</vt:i4>
      </vt:variant>
      <vt:variant>
        <vt:i4>0</vt:i4>
      </vt:variant>
      <vt:variant>
        <vt:i4>5</vt:i4>
      </vt:variant>
      <vt:variant>
        <vt:lpwstr>https://www.youtube.com/watch?v=_DcxngLg2Po</vt:lpwstr>
      </vt:variant>
      <vt:variant>
        <vt:lpwstr/>
      </vt:variant>
      <vt:variant>
        <vt:i4>5832772</vt:i4>
      </vt:variant>
      <vt:variant>
        <vt:i4>78</vt:i4>
      </vt:variant>
      <vt:variant>
        <vt:i4>0</vt:i4>
      </vt:variant>
      <vt:variant>
        <vt:i4>5</vt:i4>
      </vt:variant>
      <vt:variant>
        <vt:lpwstr>http://topnews.com.ge/news/15726</vt:lpwstr>
      </vt:variant>
      <vt:variant>
        <vt:lpwstr/>
      </vt:variant>
      <vt:variant>
        <vt:i4>3145780</vt:i4>
      </vt:variant>
      <vt:variant>
        <vt:i4>75</vt:i4>
      </vt:variant>
      <vt:variant>
        <vt:i4>0</vt:i4>
      </vt:variant>
      <vt:variant>
        <vt:i4>5</vt:i4>
      </vt:variant>
      <vt:variant>
        <vt:lpwstr>https://www.radiotavisupleba.ge/a/%E1%83%97%E1%83%94%E1%83%A0%E1%83%AF%E1%83%9D%E1%83%9A%E1%83%98%E1%83%A1-%E1%83%A1%E1%83%9D%E1%83%A4%E1%83%9A%E1%83%94%E1%83%91%E1%83%98%E1%83%A1-%E1%83%9B%E1%83%9D%E1%83%A1%E1%83%90%E1%83%AE%E1%83%9A%E1%83%94%E1%83%9D%E1%83%91%E1%83%90-%E1%83%A0%E1%83%94%E1%83%92%E1%83%98%E1%83%9D%E1%83%9C%E1%83%90%E1%83%9A%E1%83%A3%E1%83%A0%E1%83%98-%E1%83%9C%E1%83%90%E1%83%92%E1%83%90%E1%83%95%E1%83%A1%E1%83%90%E1%83%A7%E1%83%A0%E1%83%94%E1%83%9A%E1%83%98%E1%83%A1-%E1%83%9B%E1%83%A8%E1%83%94%E1%83%9C%E1%83%94%E1%83%91%E1%83%9A%E1%83%9D%E1%83%91%E1%83%90%E1%83%A1-%E1%83%94%E1%83%AC%E1%83%98%E1%83%9C%E1%83%90%E1%83%90%E1%83%A6%E1%83%9B%E1%83%93%E1%83%94%E1%83%92%E1%83%94%E1%83%91%E1%83%90/29755157.html</vt:lpwstr>
      </vt:variant>
      <vt:variant>
        <vt:lpwstr/>
      </vt:variant>
      <vt:variant>
        <vt:i4>2424895</vt:i4>
      </vt:variant>
      <vt:variant>
        <vt:i4>72</vt:i4>
      </vt:variant>
      <vt:variant>
        <vt:i4>0</vt:i4>
      </vt:variant>
      <vt:variant>
        <vt:i4>5</vt:i4>
      </vt:variant>
      <vt:variant>
        <vt:lpwstr>https://www.youtube.com/watch?v=Owq362Le4II</vt:lpwstr>
      </vt:variant>
      <vt:variant>
        <vt:lpwstr/>
      </vt:variant>
      <vt:variant>
        <vt:i4>7143460</vt:i4>
      </vt:variant>
      <vt:variant>
        <vt:i4>69</vt:i4>
      </vt:variant>
      <vt:variant>
        <vt:i4>0</vt:i4>
      </vt:variant>
      <vt:variant>
        <vt:i4>5</vt:i4>
      </vt:variant>
      <vt:variant>
        <vt:lpwstr>https://www.youtube.com/watch?v=rCdWCWT8JIc</vt:lpwstr>
      </vt:variant>
      <vt:variant>
        <vt:lpwstr/>
      </vt:variant>
      <vt:variant>
        <vt:i4>3145837</vt:i4>
      </vt:variant>
      <vt:variant>
        <vt:i4>66</vt:i4>
      </vt:variant>
      <vt:variant>
        <vt:i4>0</vt:i4>
      </vt:variant>
      <vt:variant>
        <vt:i4>5</vt:i4>
      </vt:variant>
      <vt:variant>
        <vt:lpwstr>https://1tv.ge/news/sofel-chognaris-mckhovreblebi-nagavsayrelis-msheneblobas-aprotesteben/</vt:lpwstr>
      </vt:variant>
      <vt:variant>
        <vt:lpwstr/>
      </vt:variant>
      <vt:variant>
        <vt:i4>2097206</vt:i4>
      </vt:variant>
      <vt:variant>
        <vt:i4>63</vt:i4>
      </vt:variant>
      <vt:variant>
        <vt:i4>0</vt:i4>
      </vt:variant>
      <vt:variant>
        <vt:i4>5</vt:i4>
      </vt:variant>
      <vt:variant>
        <vt:lpwstr>https://www.radiotavisupleba.ge/a/29741288.html</vt:lpwstr>
      </vt:variant>
      <vt:variant>
        <vt:lpwstr/>
      </vt:variant>
      <vt:variant>
        <vt:i4>2359355</vt:i4>
      </vt:variant>
      <vt:variant>
        <vt:i4>60</vt:i4>
      </vt:variant>
      <vt:variant>
        <vt:i4>0</vt:i4>
      </vt:variant>
      <vt:variant>
        <vt:i4>5</vt:i4>
      </vt:variant>
      <vt:variant>
        <vt:lpwstr>https://www.youtube.com/watch?v=Yl5jSD3TxmA</vt:lpwstr>
      </vt:variant>
      <vt:variant>
        <vt:lpwstr/>
      </vt:variant>
      <vt:variant>
        <vt:i4>65659</vt:i4>
      </vt:variant>
      <vt:variant>
        <vt:i4>57</vt:i4>
      </vt:variant>
      <vt:variant>
        <vt:i4>0</vt:i4>
      </vt:variant>
      <vt:variant>
        <vt:i4>5</vt:i4>
      </vt:variant>
      <vt:variant>
        <vt:lpwstr>https://www.youtube.com/watch?v=x_YXeg7dgZc</vt:lpwstr>
      </vt:variant>
      <vt:variant>
        <vt:lpwstr/>
      </vt:variant>
      <vt:variant>
        <vt:i4>589825</vt:i4>
      </vt:variant>
      <vt:variant>
        <vt:i4>54</vt:i4>
      </vt:variant>
      <vt:variant>
        <vt:i4>0</vt:i4>
      </vt:variant>
      <vt:variant>
        <vt:i4>5</vt:i4>
      </vt:variant>
      <vt:variant>
        <vt:lpwstr>https://droa.ge/?p=41225</vt:lpwstr>
      </vt:variant>
      <vt:variant>
        <vt:lpwstr/>
      </vt:variant>
      <vt:variant>
        <vt:i4>3211276</vt:i4>
      </vt:variant>
      <vt:variant>
        <vt:i4>51</vt:i4>
      </vt:variant>
      <vt:variant>
        <vt:i4>0</vt:i4>
      </vt:variant>
      <vt:variant>
        <vt:i4>5</vt:i4>
      </vt:variant>
      <vt:variant>
        <vt:lpwstr>https://www.youtube.com/watch?v=_CbFWbENlGs</vt:lpwstr>
      </vt:variant>
      <vt:variant>
        <vt:lpwstr/>
      </vt:variant>
      <vt:variant>
        <vt:i4>6946879</vt:i4>
      </vt:variant>
      <vt:variant>
        <vt:i4>48</vt:i4>
      </vt:variant>
      <vt:variant>
        <vt:i4>0</vt:i4>
      </vt:variant>
      <vt:variant>
        <vt:i4>5</vt:i4>
      </vt:variant>
      <vt:variant>
        <vt:lpwstr>https://www.youtube.com/watch?v=Z4UjC7E0YlM</vt:lpwstr>
      </vt:variant>
      <vt:variant>
        <vt:lpwstr/>
      </vt:variant>
      <vt:variant>
        <vt:i4>3211293</vt:i4>
      </vt:variant>
      <vt:variant>
        <vt:i4>45</vt:i4>
      </vt:variant>
      <vt:variant>
        <vt:i4>0</vt:i4>
      </vt:variant>
      <vt:variant>
        <vt:i4>5</vt:i4>
      </vt:variant>
      <vt:variant>
        <vt:lpwstr>http://newpress.ge/staties_id/2037</vt:lpwstr>
      </vt:variant>
      <vt:variant>
        <vt:lpwstr/>
      </vt:variant>
      <vt:variant>
        <vt:i4>2228238</vt:i4>
      </vt:variant>
      <vt:variant>
        <vt:i4>38</vt:i4>
      </vt:variant>
      <vt:variant>
        <vt:i4>0</vt:i4>
      </vt:variant>
      <vt:variant>
        <vt:i4>5</vt:i4>
      </vt:variant>
      <vt:variant>
        <vt:lpwstr/>
      </vt:variant>
      <vt:variant>
        <vt:lpwstr>_Toc3895488</vt:lpwstr>
      </vt:variant>
      <vt:variant>
        <vt:i4>2228238</vt:i4>
      </vt:variant>
      <vt:variant>
        <vt:i4>32</vt:i4>
      </vt:variant>
      <vt:variant>
        <vt:i4>0</vt:i4>
      </vt:variant>
      <vt:variant>
        <vt:i4>5</vt:i4>
      </vt:variant>
      <vt:variant>
        <vt:lpwstr/>
      </vt:variant>
      <vt:variant>
        <vt:lpwstr>_Toc3895487</vt:lpwstr>
      </vt:variant>
      <vt:variant>
        <vt:i4>2228238</vt:i4>
      </vt:variant>
      <vt:variant>
        <vt:i4>26</vt:i4>
      </vt:variant>
      <vt:variant>
        <vt:i4>0</vt:i4>
      </vt:variant>
      <vt:variant>
        <vt:i4>5</vt:i4>
      </vt:variant>
      <vt:variant>
        <vt:lpwstr/>
      </vt:variant>
      <vt:variant>
        <vt:lpwstr>_Toc3895486</vt:lpwstr>
      </vt:variant>
      <vt:variant>
        <vt:i4>2228238</vt:i4>
      </vt:variant>
      <vt:variant>
        <vt:i4>20</vt:i4>
      </vt:variant>
      <vt:variant>
        <vt:i4>0</vt:i4>
      </vt:variant>
      <vt:variant>
        <vt:i4>5</vt:i4>
      </vt:variant>
      <vt:variant>
        <vt:lpwstr/>
      </vt:variant>
      <vt:variant>
        <vt:lpwstr>_Toc3895485</vt:lpwstr>
      </vt:variant>
      <vt:variant>
        <vt:i4>2228238</vt:i4>
      </vt:variant>
      <vt:variant>
        <vt:i4>14</vt:i4>
      </vt:variant>
      <vt:variant>
        <vt:i4>0</vt:i4>
      </vt:variant>
      <vt:variant>
        <vt:i4>5</vt:i4>
      </vt:variant>
      <vt:variant>
        <vt:lpwstr/>
      </vt:variant>
      <vt:variant>
        <vt:lpwstr>_Toc3895484</vt:lpwstr>
      </vt:variant>
      <vt:variant>
        <vt:i4>2228238</vt:i4>
      </vt:variant>
      <vt:variant>
        <vt:i4>8</vt:i4>
      </vt:variant>
      <vt:variant>
        <vt:i4>0</vt:i4>
      </vt:variant>
      <vt:variant>
        <vt:i4>5</vt:i4>
      </vt:variant>
      <vt:variant>
        <vt:lpwstr/>
      </vt:variant>
      <vt:variant>
        <vt:lpwstr>_Toc3895483</vt:lpwstr>
      </vt:variant>
      <vt:variant>
        <vt:i4>2228238</vt:i4>
      </vt:variant>
      <vt:variant>
        <vt:i4>2</vt:i4>
      </vt:variant>
      <vt:variant>
        <vt:i4>0</vt:i4>
      </vt:variant>
      <vt:variant>
        <vt:i4>5</vt:i4>
      </vt:variant>
      <vt:variant>
        <vt:lpwstr/>
      </vt:variant>
      <vt:variant>
        <vt:lpwstr>_Toc3895482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Roth</dc:creator>
  <cp:keywords/>
  <dc:description/>
  <cp:lastModifiedBy>Ulrich Roth</cp:lastModifiedBy>
  <cp:revision>3</cp:revision>
  <cp:lastPrinted>2017-02-23T11:05:00Z</cp:lastPrinted>
  <dcterms:created xsi:type="dcterms:W3CDTF">2022-03-06T10:51:00Z</dcterms:created>
  <dcterms:modified xsi:type="dcterms:W3CDTF">2022-03-06T10:51:00Z</dcterms:modified>
</cp:coreProperties>
</file>